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684" w:rsidRDefault="003E1684" w:rsidP="00210AB3">
      <w:pPr>
        <w:jc w:val="center"/>
        <w:rPr>
          <w:rFonts w:hAnsi="Times New Roman" w:cs="Times New Roman"/>
          <w:b/>
          <w:color w:val="000000"/>
          <w:sz w:val="24"/>
          <w:szCs w:val="24"/>
          <w:lang w:val="ru-RU"/>
        </w:rPr>
      </w:pPr>
      <w:r w:rsidRPr="003E1684">
        <w:rPr>
          <w:rFonts w:hAnsi="Times New Roman" w:cs="Times New Roman"/>
          <w:b/>
          <w:color w:val="000000"/>
          <w:sz w:val="24"/>
          <w:szCs w:val="24"/>
          <w:lang w:val="ru-RU"/>
        </w:rPr>
        <w:object w:dxaOrig="8926"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631.5pt" o:ole="">
            <v:imagedata r:id="rId8" o:title=""/>
          </v:shape>
          <o:OLEObject Type="Embed" ProgID="Acrobat.Document.DC" ShapeID="_x0000_i1025" DrawAspect="Content" ObjectID="_1777891655" r:id="rId9"/>
        </w:object>
      </w:r>
    </w:p>
    <w:p w:rsidR="003E1684" w:rsidRDefault="003E1684" w:rsidP="00210AB3">
      <w:pPr>
        <w:jc w:val="center"/>
        <w:rPr>
          <w:rFonts w:hAnsi="Times New Roman" w:cs="Times New Roman"/>
          <w:b/>
          <w:color w:val="000000"/>
          <w:sz w:val="24"/>
          <w:szCs w:val="24"/>
          <w:lang w:val="ru-RU"/>
        </w:rPr>
      </w:pPr>
    </w:p>
    <w:p w:rsidR="003E1684" w:rsidRDefault="003E1684" w:rsidP="00210AB3">
      <w:pPr>
        <w:jc w:val="center"/>
        <w:rPr>
          <w:rFonts w:hAnsi="Times New Roman" w:cs="Times New Roman"/>
          <w:b/>
          <w:color w:val="000000"/>
          <w:sz w:val="24"/>
          <w:szCs w:val="24"/>
          <w:lang w:val="ru-RU"/>
        </w:rPr>
      </w:pPr>
    </w:p>
    <w:p w:rsidR="003E1684" w:rsidRDefault="003E1684" w:rsidP="00210AB3">
      <w:pPr>
        <w:jc w:val="center"/>
        <w:rPr>
          <w:rFonts w:hAnsi="Times New Roman" w:cs="Times New Roman"/>
          <w:b/>
          <w:color w:val="000000"/>
          <w:sz w:val="24"/>
          <w:szCs w:val="24"/>
          <w:lang w:val="ru-RU"/>
        </w:rPr>
      </w:pPr>
    </w:p>
    <w:p w:rsidR="0046095F" w:rsidRDefault="0046095F" w:rsidP="00210AB3">
      <w:pPr>
        <w:jc w:val="center"/>
        <w:rPr>
          <w:rFonts w:hAnsi="Times New Roman" w:cs="Times New Roman"/>
          <w:b/>
          <w:color w:val="000000"/>
          <w:sz w:val="24"/>
          <w:szCs w:val="24"/>
          <w:lang w:val="ru-RU"/>
        </w:rPr>
      </w:pPr>
      <w:r w:rsidRPr="0046095F">
        <w:rPr>
          <w:rFonts w:hAnsi="Times New Roman" w:cs="Times New Roman"/>
          <w:b/>
          <w:color w:val="000000"/>
          <w:sz w:val="24"/>
          <w:szCs w:val="24"/>
          <w:lang w:val="ru-RU"/>
        </w:rPr>
        <w:t>Аналитическая часть</w:t>
      </w:r>
    </w:p>
    <w:p w:rsidR="000D7A5A" w:rsidRPr="0046095F" w:rsidRDefault="000D7A5A" w:rsidP="00210AB3">
      <w:pPr>
        <w:jc w:val="center"/>
        <w:rPr>
          <w:rFonts w:hAnsi="Times New Roman" w:cs="Times New Roman"/>
          <w:b/>
          <w:color w:val="000000"/>
          <w:sz w:val="24"/>
          <w:szCs w:val="24"/>
          <w:lang w:val="ru-RU"/>
        </w:rPr>
      </w:pPr>
    </w:p>
    <w:p w:rsidR="00D906BE" w:rsidRPr="0046095F" w:rsidRDefault="00210AB3" w:rsidP="0046095F">
      <w:pPr>
        <w:pStyle w:val="a9"/>
        <w:numPr>
          <w:ilvl w:val="0"/>
          <w:numId w:val="29"/>
        </w:numPr>
        <w:spacing w:line="600" w:lineRule="atLeast"/>
        <w:rPr>
          <w:rFonts w:ascii="Times New Roman" w:hAnsi="Times New Roman" w:cs="Times New Roman"/>
          <w:b/>
          <w:bCs/>
          <w:color w:val="252525"/>
          <w:spacing w:val="-2"/>
          <w:sz w:val="24"/>
          <w:szCs w:val="24"/>
        </w:rPr>
      </w:pPr>
      <w:r w:rsidRPr="0046095F">
        <w:rPr>
          <w:rFonts w:ascii="Times New Roman" w:hAnsi="Times New Roman" w:cs="Times New Roman"/>
          <w:b/>
          <w:bCs/>
          <w:color w:val="252525"/>
          <w:spacing w:val="-2"/>
          <w:sz w:val="24"/>
          <w:szCs w:val="24"/>
        </w:rPr>
        <w:t>Общие сведения об образовательной организации</w:t>
      </w:r>
    </w:p>
    <w:tbl>
      <w:tblPr>
        <w:tblW w:w="0" w:type="auto"/>
        <w:tblCellMar>
          <w:top w:w="15" w:type="dxa"/>
          <w:left w:w="15" w:type="dxa"/>
          <w:bottom w:w="15" w:type="dxa"/>
          <w:right w:w="15" w:type="dxa"/>
        </w:tblCellMar>
        <w:tblLook w:val="0600"/>
      </w:tblPr>
      <w:tblGrid>
        <w:gridCol w:w="2248"/>
        <w:gridCol w:w="7258"/>
      </w:tblGrid>
      <w:tr w:rsidR="00D906BE" w:rsidRPr="003E16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210AB3" w:rsidRDefault="00210AB3">
            <w:pPr>
              <w:rPr>
                <w:lang w:val="ru-RU"/>
              </w:rPr>
            </w:pPr>
            <w:r w:rsidRPr="00210AB3">
              <w:rPr>
                <w:rFonts w:hAnsi="Times New Roman" w:cs="Times New Roman"/>
                <w:color w:val="000000"/>
                <w:sz w:val="24"/>
                <w:szCs w:val="24"/>
                <w:lang w:val="ru-RU"/>
              </w:rPr>
              <w:t>Наименование образовательной</w:t>
            </w:r>
            <w:r w:rsidRPr="00210AB3">
              <w:rPr>
                <w:lang w:val="ru-RU"/>
              </w:rPr>
              <w:br/>
            </w:r>
            <w:r w:rsidRPr="00210AB3">
              <w:rPr>
                <w:rFonts w:hAnsi="Times New Roman" w:cs="Times New Roman"/>
                <w:color w:val="000000"/>
                <w:sz w:val="24"/>
                <w:szCs w:val="24"/>
                <w:lang w:val="ru-RU"/>
              </w:rPr>
              <w:t>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210AB3" w:rsidRDefault="00210AB3" w:rsidP="00210AB3">
            <w:pPr>
              <w:jc w:val="both"/>
              <w:rPr>
                <w:lang w:val="ru-RU"/>
              </w:rPr>
            </w:pPr>
            <w:r w:rsidRPr="00210AB3">
              <w:rPr>
                <w:rFonts w:ascii="Times New Roman" w:hAnsi="Times New Roman" w:cs="Times New Roman"/>
                <w:color w:val="000000"/>
                <w:sz w:val="24"/>
                <w:szCs w:val="24"/>
                <w:lang w:val="ru-RU"/>
              </w:rPr>
              <w:t>Муниципальное бюджетное дошкольное образовательное учреждение детский сад общеразвивающего вида №5 «Солнышко» Бугульминского муниципального района Республики Татарстан (Детский сад № 5)</w:t>
            </w:r>
          </w:p>
        </w:tc>
      </w:tr>
      <w:tr w:rsidR="00D906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r>
              <w:rPr>
                <w:rFonts w:hAnsi="Times New Roman" w:cs="Times New Roman"/>
                <w:color w:val="000000"/>
                <w:sz w:val="24"/>
                <w:szCs w:val="24"/>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210AB3" w:rsidRDefault="0014415B">
            <w:pPr>
              <w:rPr>
                <w:lang w:val="ru-RU"/>
              </w:rPr>
            </w:pPr>
            <w:r>
              <w:rPr>
                <w:rFonts w:hAnsi="Times New Roman" w:cs="Times New Roman"/>
                <w:color w:val="000000"/>
                <w:sz w:val="24"/>
                <w:szCs w:val="24"/>
                <w:lang w:val="ru-RU"/>
              </w:rPr>
              <w:t>Суркова Сабина Равильевна</w:t>
            </w:r>
          </w:p>
        </w:tc>
      </w:tr>
      <w:tr w:rsidR="00D906BE" w:rsidRPr="003E16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r>
              <w:rPr>
                <w:rFonts w:hAnsi="Times New Roman" w:cs="Times New Roman"/>
                <w:color w:val="000000"/>
                <w:sz w:val="24"/>
                <w:szCs w:val="24"/>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210AB3" w:rsidRDefault="00210AB3">
            <w:pPr>
              <w:rPr>
                <w:lang w:val="ru-RU"/>
              </w:rPr>
            </w:pPr>
            <w:r w:rsidRPr="00210AB3">
              <w:rPr>
                <w:rFonts w:ascii="Times New Roman" w:hAnsi="Times New Roman" w:cs="Times New Roman"/>
                <w:color w:val="000000"/>
                <w:sz w:val="24"/>
                <w:szCs w:val="24"/>
                <w:lang w:val="ru-RU"/>
              </w:rPr>
              <w:t>423241, Республика Татарстан, Бугульминский район, город Бугульма, улица Ярослава Гашека, 46</w:t>
            </w:r>
          </w:p>
        </w:tc>
      </w:tr>
      <w:tr w:rsidR="00D906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r>
              <w:rPr>
                <w:rFonts w:hAnsi="Times New Roman" w:cs="Times New Roman"/>
                <w:color w:val="000000"/>
                <w:sz w:val="24"/>
                <w:szCs w:val="24"/>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r w:rsidRPr="000C5993">
              <w:rPr>
                <w:rFonts w:ascii="Times New Roman" w:hAnsi="Times New Roman" w:cs="Times New Roman"/>
                <w:color w:val="000000"/>
                <w:sz w:val="24"/>
                <w:szCs w:val="24"/>
              </w:rPr>
              <w:t>8(85594)4-27-05</w:t>
            </w:r>
          </w:p>
        </w:tc>
      </w:tr>
      <w:tr w:rsidR="00D906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r>
              <w:rPr>
                <w:rFonts w:hAnsi="Times New Roman" w:cs="Times New Roman"/>
                <w:color w:val="000000"/>
                <w:sz w:val="24"/>
                <w:szCs w:val="24"/>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B86C3A" w:rsidRDefault="001867D7" w:rsidP="00B86C3A">
            <w:pPr>
              <w:rPr>
                <w:sz w:val="24"/>
                <w:szCs w:val="24"/>
              </w:rPr>
            </w:pPr>
            <w:hyperlink r:id="rId10" w:history="1">
              <w:r w:rsidR="00210AB3" w:rsidRPr="00B86C3A">
                <w:rPr>
                  <w:rStyle w:val="a5"/>
                  <w:color w:val="auto"/>
                  <w:sz w:val="24"/>
                  <w:szCs w:val="24"/>
                  <w:u w:val="none"/>
                </w:rPr>
                <w:t>1378000013@edu.tatar.ru</w:t>
              </w:r>
            </w:hyperlink>
            <w:r w:rsidR="00B86C3A" w:rsidRPr="00B86C3A">
              <w:rPr>
                <w:sz w:val="24"/>
                <w:szCs w:val="24"/>
              </w:rPr>
              <w:t xml:space="preserve">                                                                          м</w:t>
            </w:r>
            <w:r w:rsidR="00210AB3" w:rsidRPr="00B86C3A">
              <w:rPr>
                <w:sz w:val="24"/>
                <w:szCs w:val="24"/>
              </w:rPr>
              <w:t>yrzina-myrzina@mail.ru</w:t>
            </w:r>
          </w:p>
        </w:tc>
      </w:tr>
      <w:tr w:rsidR="00D906BE" w:rsidRPr="003E16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r>
              <w:rPr>
                <w:rFonts w:hAnsi="Times New Roman" w:cs="Times New Roman"/>
                <w:color w:val="000000"/>
                <w:sz w:val="24"/>
                <w:szCs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B86C3A" w:rsidRDefault="00B86C3A" w:rsidP="00B86C3A">
            <w:pPr>
              <w:rPr>
                <w:lang w:val="ru-RU"/>
              </w:rPr>
            </w:pPr>
            <w:r>
              <w:rPr>
                <w:lang w:val="ru-RU"/>
              </w:rPr>
              <w:t xml:space="preserve">Исполнительный комитет Бугульминского муниципального района Республики Татарстан </w:t>
            </w:r>
          </w:p>
        </w:tc>
      </w:tr>
      <w:tr w:rsidR="00D906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r>
              <w:rPr>
                <w:rFonts w:hAnsi="Times New Roman" w:cs="Times New Roman"/>
                <w:color w:val="000000"/>
                <w:sz w:val="24"/>
                <w:szCs w:val="24"/>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B86C3A">
            <w:r w:rsidRPr="000C5993">
              <w:rPr>
                <w:rFonts w:ascii="Times New Roman" w:hAnsi="Times New Roman" w:cs="Times New Roman"/>
                <w:color w:val="000000"/>
                <w:sz w:val="24"/>
                <w:szCs w:val="24"/>
              </w:rPr>
              <w:t>1960 год</w:t>
            </w:r>
          </w:p>
        </w:tc>
      </w:tr>
      <w:tr w:rsidR="00D906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r>
              <w:rPr>
                <w:rFonts w:hAnsi="Times New Roman" w:cs="Times New Roman"/>
                <w:color w:val="000000"/>
                <w:sz w:val="24"/>
                <w:szCs w:val="24"/>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B86C3A" w:rsidRDefault="00B86C3A" w:rsidP="00B86C3A">
            <w:pPr>
              <w:rPr>
                <w:rFonts w:ascii="Times New Roman" w:hAnsi="Times New Roman" w:cs="Times New Roman"/>
                <w:sz w:val="24"/>
                <w:szCs w:val="24"/>
              </w:rPr>
            </w:pPr>
            <w:r w:rsidRPr="000C5993">
              <w:rPr>
                <w:rFonts w:ascii="Times New Roman" w:hAnsi="Times New Roman" w:cs="Times New Roman"/>
                <w:sz w:val="24"/>
                <w:szCs w:val="24"/>
              </w:rPr>
              <w:t>От 27.07.2018 года № 10051</w:t>
            </w:r>
            <w:r>
              <w:rPr>
                <w:rFonts w:ascii="Times New Roman" w:hAnsi="Times New Roman" w:cs="Times New Roman"/>
                <w:sz w:val="24"/>
                <w:szCs w:val="24"/>
                <w:lang w:val="ru-RU"/>
              </w:rPr>
              <w:t xml:space="preserve">                                                                               </w:t>
            </w:r>
            <w:r w:rsidRPr="000C5993">
              <w:rPr>
                <w:rFonts w:ascii="Times New Roman" w:hAnsi="Times New Roman" w:cs="Times New Roman"/>
                <w:sz w:val="24"/>
                <w:szCs w:val="24"/>
              </w:rPr>
              <w:t>Серия 16Л № 0006207</w:t>
            </w:r>
          </w:p>
        </w:tc>
      </w:tr>
    </w:tbl>
    <w:p w:rsidR="005502B9" w:rsidRDefault="00B86C3A" w:rsidP="00B86C3A">
      <w:pPr>
        <w:pStyle w:val="a6"/>
        <w:spacing w:before="0" w:beforeAutospacing="0" w:after="0" w:afterAutospacing="0" w:line="276" w:lineRule="auto"/>
        <w:jc w:val="both"/>
      </w:pPr>
      <w:r>
        <w:t xml:space="preserve">      </w:t>
      </w:r>
    </w:p>
    <w:p w:rsidR="00B86C3A" w:rsidRDefault="005502B9" w:rsidP="00B86C3A">
      <w:pPr>
        <w:pStyle w:val="a6"/>
        <w:spacing w:before="0" w:beforeAutospacing="0" w:after="0" w:afterAutospacing="0" w:line="276" w:lineRule="auto"/>
        <w:jc w:val="both"/>
        <w:rPr>
          <w:bCs/>
        </w:rPr>
      </w:pPr>
      <w:r>
        <w:t xml:space="preserve">       </w:t>
      </w:r>
      <w:r w:rsidR="00B86C3A" w:rsidRPr="00B86C3A">
        <w:t>Муниципальное бюджетное дошкольное образовательное</w:t>
      </w:r>
      <w:r w:rsidR="00B86C3A" w:rsidRPr="00B86C3A">
        <w:rPr>
          <w:b/>
        </w:rPr>
        <w:t xml:space="preserve"> </w:t>
      </w:r>
      <w:r w:rsidR="00B86C3A" w:rsidRPr="00B86C3A">
        <w:t>учреждение детский сад общеразвивающего вида</w:t>
      </w:r>
      <w:r w:rsidR="00B86C3A" w:rsidRPr="00B86C3A">
        <w:rPr>
          <w:b/>
        </w:rPr>
        <w:t xml:space="preserve"> </w:t>
      </w:r>
      <w:r w:rsidR="00B86C3A" w:rsidRPr="00B86C3A">
        <w:t>№ 5 «Солнышко» Бугульминского муниципального</w:t>
      </w:r>
      <w:r w:rsidR="00B86C3A" w:rsidRPr="00B86C3A">
        <w:rPr>
          <w:b/>
        </w:rPr>
        <w:t xml:space="preserve"> </w:t>
      </w:r>
      <w:r w:rsidR="00B86C3A" w:rsidRPr="00B86C3A">
        <w:t>района Республики Татарстан</w:t>
      </w:r>
      <w:r w:rsidR="00B86C3A">
        <w:rPr>
          <w:b/>
        </w:rPr>
        <w:t xml:space="preserve"> </w:t>
      </w:r>
      <w:r w:rsidR="00210AB3" w:rsidRPr="00210AB3">
        <w:rPr>
          <w:color w:val="000000"/>
        </w:rPr>
        <w:t>(далее</w:t>
      </w:r>
      <w:r w:rsidR="00210AB3">
        <w:rPr>
          <w:color w:val="000000"/>
        </w:rPr>
        <w:t> </w:t>
      </w:r>
      <w:r w:rsidR="00210AB3" w:rsidRPr="00210AB3">
        <w:rPr>
          <w:color w:val="000000"/>
        </w:rPr>
        <w:t xml:space="preserve">— Детский сад) </w:t>
      </w:r>
      <w:r w:rsidR="00B86C3A" w:rsidRPr="000C5993">
        <w:rPr>
          <w:bCs/>
        </w:rPr>
        <w:t>расположено в жилом районе города, в дали от производящих предприятий и торговых мест. Здание детского сада построено по типовому проекту. Проектная наполняемость на 120 мест. Общая площадь здания 1011.4 кв.м.</w:t>
      </w:r>
    </w:p>
    <w:p w:rsidR="00D906BE" w:rsidRPr="00B86C3A" w:rsidRDefault="00B86C3A" w:rsidP="00B86C3A">
      <w:pPr>
        <w:pStyle w:val="a6"/>
        <w:spacing w:before="0" w:beforeAutospacing="0" w:after="0" w:afterAutospacing="0" w:line="276" w:lineRule="auto"/>
        <w:jc w:val="both"/>
        <w:rPr>
          <w:bCs/>
        </w:rPr>
      </w:pPr>
      <w:r>
        <w:rPr>
          <w:bCs/>
        </w:rPr>
        <w:t xml:space="preserve">  </w:t>
      </w:r>
      <w:r w:rsidR="00210AB3" w:rsidRPr="00210AB3">
        <w:rPr>
          <w:color w:val="000000"/>
        </w:rPr>
        <w:t>Цель деятельности Детского сада</w:t>
      </w:r>
      <w:r w:rsidR="00210AB3">
        <w:rPr>
          <w:color w:val="000000"/>
        </w:rPr>
        <w:t> </w:t>
      </w:r>
      <w:r w:rsidR="00210AB3" w:rsidRPr="00210AB3">
        <w:rPr>
          <w:color w:val="000000"/>
        </w:rPr>
        <w:t>— осуществление образовательной деятельности по</w:t>
      </w:r>
      <w:r w:rsidR="00210AB3" w:rsidRPr="00210AB3">
        <w:br/>
      </w:r>
      <w:r w:rsidR="00210AB3" w:rsidRPr="00210AB3">
        <w:rPr>
          <w:color w:val="000000"/>
        </w:rPr>
        <w:t>реализации образовательных программ дошкольного образования.</w:t>
      </w:r>
    </w:p>
    <w:p w:rsidR="00D906BE" w:rsidRPr="00210AB3" w:rsidRDefault="00210AB3" w:rsidP="00B86C3A">
      <w:pPr>
        <w:jc w:val="both"/>
        <w:rPr>
          <w:rFonts w:hAnsi="Times New Roman" w:cs="Times New Roman"/>
          <w:color w:val="000000"/>
          <w:sz w:val="24"/>
          <w:szCs w:val="24"/>
          <w:lang w:val="ru-RU"/>
        </w:rPr>
      </w:pPr>
      <w:r w:rsidRPr="00210AB3">
        <w:rPr>
          <w:rFonts w:hAnsi="Times New Roman" w:cs="Times New Roman"/>
          <w:color w:val="000000"/>
          <w:sz w:val="24"/>
          <w:szCs w:val="24"/>
          <w:lang w:val="ru-RU"/>
        </w:rPr>
        <w:t>Предметом деятельности Детского сада является формирование общей культуры, развитие физических, интеллектуальных, нравственных, эстетических и</w:t>
      </w:r>
      <w:r>
        <w:rPr>
          <w:rFonts w:hAnsi="Times New Roman" w:cs="Times New Roman"/>
          <w:color w:val="000000"/>
          <w:sz w:val="24"/>
          <w:szCs w:val="24"/>
        </w:rPr>
        <w:t> </w:t>
      </w:r>
      <w:r w:rsidRPr="00210AB3">
        <w:rPr>
          <w:rFonts w:hAnsi="Times New Roman" w:cs="Times New Roman"/>
          <w:color w:val="000000"/>
          <w:sz w:val="24"/>
          <w:szCs w:val="24"/>
          <w:lang w:val="ru-RU"/>
        </w:rPr>
        <w:t>личностных качеств, формирование предпосылок учебной деятельности, сохранение и</w:t>
      </w:r>
      <w:r>
        <w:rPr>
          <w:rFonts w:hAnsi="Times New Roman" w:cs="Times New Roman"/>
          <w:color w:val="000000"/>
          <w:sz w:val="24"/>
          <w:szCs w:val="24"/>
        </w:rPr>
        <w:t> </w:t>
      </w:r>
      <w:r w:rsidRPr="00210AB3">
        <w:rPr>
          <w:rFonts w:hAnsi="Times New Roman" w:cs="Times New Roman"/>
          <w:color w:val="000000"/>
          <w:sz w:val="24"/>
          <w:szCs w:val="24"/>
          <w:lang w:val="ru-RU"/>
        </w:rPr>
        <w:t>укрепление здоровья воспитанников.</w:t>
      </w:r>
    </w:p>
    <w:p w:rsidR="00D906BE" w:rsidRDefault="00210AB3" w:rsidP="00B86C3A">
      <w:pPr>
        <w:jc w:val="both"/>
        <w:rPr>
          <w:rFonts w:hAnsi="Times New Roman" w:cs="Times New Roman"/>
          <w:color w:val="000000"/>
          <w:sz w:val="24"/>
          <w:szCs w:val="24"/>
          <w:lang w:val="ru-RU"/>
        </w:rPr>
      </w:pPr>
      <w:r w:rsidRPr="00210AB3">
        <w:rPr>
          <w:rFonts w:hAnsi="Times New Roman" w:cs="Times New Roman"/>
          <w:color w:val="000000"/>
          <w:sz w:val="24"/>
          <w:szCs w:val="24"/>
          <w:lang w:val="ru-RU"/>
        </w:rPr>
        <w:t>Режим работы Детского сада: рабочая неделя</w:t>
      </w:r>
      <w:r>
        <w:rPr>
          <w:rFonts w:hAnsi="Times New Roman" w:cs="Times New Roman"/>
          <w:color w:val="000000"/>
          <w:sz w:val="24"/>
          <w:szCs w:val="24"/>
        </w:rPr>
        <w:t> </w:t>
      </w:r>
      <w:r w:rsidRPr="00210AB3">
        <w:rPr>
          <w:rFonts w:hAnsi="Times New Roman" w:cs="Times New Roman"/>
          <w:color w:val="000000"/>
          <w:sz w:val="24"/>
          <w:szCs w:val="24"/>
          <w:lang w:val="ru-RU"/>
        </w:rPr>
        <w:t>— пятидневная, с</w:t>
      </w:r>
      <w:r>
        <w:rPr>
          <w:rFonts w:hAnsi="Times New Roman" w:cs="Times New Roman"/>
          <w:color w:val="000000"/>
          <w:sz w:val="24"/>
          <w:szCs w:val="24"/>
        </w:rPr>
        <w:t> </w:t>
      </w:r>
      <w:r w:rsidRPr="00210AB3">
        <w:rPr>
          <w:rFonts w:hAnsi="Times New Roman" w:cs="Times New Roman"/>
          <w:color w:val="000000"/>
          <w:sz w:val="24"/>
          <w:szCs w:val="24"/>
          <w:lang w:val="ru-RU"/>
        </w:rPr>
        <w:t>понедельника по</w:t>
      </w:r>
      <w:r>
        <w:rPr>
          <w:rFonts w:hAnsi="Times New Roman" w:cs="Times New Roman"/>
          <w:color w:val="000000"/>
          <w:sz w:val="24"/>
          <w:szCs w:val="24"/>
        </w:rPr>
        <w:t> </w:t>
      </w:r>
      <w:r w:rsidRPr="00210AB3">
        <w:rPr>
          <w:rFonts w:hAnsi="Times New Roman" w:cs="Times New Roman"/>
          <w:color w:val="000000"/>
          <w:sz w:val="24"/>
          <w:szCs w:val="24"/>
          <w:lang w:val="ru-RU"/>
        </w:rPr>
        <w:t>пятницу. Длительность пребывания детей в</w:t>
      </w:r>
      <w:r>
        <w:rPr>
          <w:rFonts w:hAnsi="Times New Roman" w:cs="Times New Roman"/>
          <w:color w:val="000000"/>
          <w:sz w:val="24"/>
          <w:szCs w:val="24"/>
        </w:rPr>
        <w:t> </w:t>
      </w:r>
      <w:r w:rsidRPr="00210AB3">
        <w:rPr>
          <w:rFonts w:hAnsi="Times New Roman" w:cs="Times New Roman"/>
          <w:color w:val="000000"/>
          <w:sz w:val="24"/>
          <w:szCs w:val="24"/>
          <w:lang w:val="ru-RU"/>
        </w:rPr>
        <w:t>группах</w:t>
      </w:r>
      <w:r>
        <w:rPr>
          <w:rFonts w:hAnsi="Times New Roman" w:cs="Times New Roman"/>
          <w:color w:val="000000"/>
          <w:sz w:val="24"/>
          <w:szCs w:val="24"/>
        </w:rPr>
        <w:t> </w:t>
      </w:r>
      <w:r w:rsidRPr="00210AB3">
        <w:rPr>
          <w:rFonts w:hAnsi="Times New Roman" w:cs="Times New Roman"/>
          <w:color w:val="000000"/>
          <w:sz w:val="24"/>
          <w:szCs w:val="24"/>
          <w:lang w:val="ru-RU"/>
        </w:rPr>
        <w:t>— 12</w:t>
      </w:r>
      <w:r>
        <w:rPr>
          <w:rFonts w:hAnsi="Times New Roman" w:cs="Times New Roman"/>
          <w:color w:val="000000"/>
          <w:sz w:val="24"/>
          <w:szCs w:val="24"/>
        </w:rPr>
        <w:t> </w:t>
      </w:r>
      <w:r w:rsidRPr="00210AB3">
        <w:rPr>
          <w:rFonts w:hAnsi="Times New Roman" w:cs="Times New Roman"/>
          <w:color w:val="000000"/>
          <w:sz w:val="24"/>
          <w:szCs w:val="24"/>
          <w:lang w:val="ru-RU"/>
        </w:rPr>
        <w:t>часов. Режим работы групп</w:t>
      </w:r>
      <w:r>
        <w:rPr>
          <w:rFonts w:hAnsi="Times New Roman" w:cs="Times New Roman"/>
          <w:color w:val="000000"/>
          <w:sz w:val="24"/>
          <w:szCs w:val="24"/>
        </w:rPr>
        <w:t> </w:t>
      </w:r>
      <w:r w:rsidRPr="00210AB3">
        <w:rPr>
          <w:rFonts w:hAnsi="Times New Roman" w:cs="Times New Roman"/>
          <w:color w:val="000000"/>
          <w:sz w:val="24"/>
          <w:szCs w:val="24"/>
          <w:lang w:val="ru-RU"/>
        </w:rPr>
        <w:t>— с</w:t>
      </w:r>
      <w:r>
        <w:rPr>
          <w:rFonts w:hAnsi="Times New Roman" w:cs="Times New Roman"/>
          <w:color w:val="000000"/>
          <w:sz w:val="24"/>
          <w:szCs w:val="24"/>
        </w:rPr>
        <w:t> </w:t>
      </w:r>
      <w:r w:rsidR="006D6BBC">
        <w:rPr>
          <w:rFonts w:hAnsi="Times New Roman" w:cs="Times New Roman"/>
          <w:color w:val="000000"/>
          <w:sz w:val="24"/>
          <w:szCs w:val="24"/>
          <w:lang w:val="ru-RU"/>
        </w:rPr>
        <w:t>6</w:t>
      </w:r>
      <w:r w:rsidRPr="00210AB3">
        <w:rPr>
          <w:rFonts w:hAnsi="Times New Roman" w:cs="Times New Roman"/>
          <w:color w:val="000000"/>
          <w:sz w:val="24"/>
          <w:szCs w:val="24"/>
          <w:lang w:val="ru-RU"/>
        </w:rPr>
        <w:t>:00 до</w:t>
      </w:r>
      <w:r>
        <w:rPr>
          <w:rFonts w:hAnsi="Times New Roman" w:cs="Times New Roman"/>
          <w:color w:val="000000"/>
          <w:sz w:val="24"/>
          <w:szCs w:val="24"/>
        </w:rPr>
        <w:t> </w:t>
      </w:r>
      <w:r w:rsidR="006D6BBC">
        <w:rPr>
          <w:rFonts w:hAnsi="Times New Roman" w:cs="Times New Roman"/>
          <w:color w:val="000000"/>
          <w:sz w:val="24"/>
          <w:szCs w:val="24"/>
          <w:lang w:val="ru-RU"/>
        </w:rPr>
        <w:t>18</w:t>
      </w:r>
      <w:r w:rsidRPr="00210AB3">
        <w:rPr>
          <w:rFonts w:hAnsi="Times New Roman" w:cs="Times New Roman"/>
          <w:color w:val="000000"/>
          <w:sz w:val="24"/>
          <w:szCs w:val="24"/>
          <w:lang w:val="ru-RU"/>
        </w:rPr>
        <w:t>:00.</w:t>
      </w:r>
      <w:r>
        <w:rPr>
          <w:rFonts w:hAnsi="Times New Roman" w:cs="Times New Roman"/>
          <w:color w:val="000000"/>
          <w:sz w:val="24"/>
          <w:szCs w:val="24"/>
        </w:rPr>
        <w:t> </w:t>
      </w:r>
    </w:p>
    <w:p w:rsidR="000D7A5A" w:rsidRDefault="000D7A5A" w:rsidP="00B86C3A">
      <w:pPr>
        <w:jc w:val="both"/>
        <w:rPr>
          <w:rFonts w:hAnsi="Times New Roman" w:cs="Times New Roman"/>
          <w:color w:val="000000"/>
          <w:sz w:val="24"/>
          <w:szCs w:val="24"/>
          <w:lang w:val="ru-RU"/>
        </w:rPr>
      </w:pPr>
    </w:p>
    <w:p w:rsidR="000D7A5A" w:rsidRDefault="000D7A5A" w:rsidP="00B86C3A">
      <w:pPr>
        <w:jc w:val="both"/>
        <w:rPr>
          <w:rFonts w:hAnsi="Times New Roman" w:cs="Times New Roman"/>
          <w:color w:val="000000"/>
          <w:sz w:val="24"/>
          <w:szCs w:val="24"/>
          <w:lang w:val="ru-RU"/>
        </w:rPr>
      </w:pPr>
    </w:p>
    <w:p w:rsidR="000D7A5A" w:rsidRDefault="000D7A5A" w:rsidP="00B86C3A">
      <w:pPr>
        <w:jc w:val="both"/>
        <w:rPr>
          <w:rFonts w:hAnsi="Times New Roman" w:cs="Times New Roman"/>
          <w:color w:val="000000"/>
          <w:sz w:val="24"/>
          <w:szCs w:val="24"/>
          <w:lang w:val="ru-RU"/>
        </w:rPr>
      </w:pPr>
    </w:p>
    <w:p w:rsidR="000D7A5A" w:rsidRPr="001F2971" w:rsidRDefault="000D7A5A" w:rsidP="00B86C3A">
      <w:pPr>
        <w:pStyle w:val="a9"/>
        <w:numPr>
          <w:ilvl w:val="0"/>
          <w:numId w:val="29"/>
        </w:numPr>
        <w:jc w:val="both"/>
        <w:rPr>
          <w:rFonts w:hAnsi="Times New Roman" w:cs="Times New Roman"/>
          <w:b/>
          <w:color w:val="000000"/>
          <w:sz w:val="24"/>
          <w:szCs w:val="24"/>
        </w:rPr>
      </w:pPr>
      <w:r w:rsidRPr="000D7A5A">
        <w:rPr>
          <w:rFonts w:hAnsi="Times New Roman" w:cs="Times New Roman"/>
          <w:b/>
          <w:color w:val="000000"/>
          <w:sz w:val="24"/>
          <w:szCs w:val="24"/>
        </w:rPr>
        <w:t>Оценка системы управления организации</w:t>
      </w:r>
    </w:p>
    <w:p w:rsidR="000D7A5A" w:rsidRDefault="000D7A5A" w:rsidP="00B86C3A">
      <w:pPr>
        <w:jc w:val="both"/>
        <w:rPr>
          <w:rFonts w:hAnsi="Times New Roman" w:cs="Times New Roman"/>
          <w:color w:val="000000"/>
          <w:sz w:val="24"/>
          <w:szCs w:val="24"/>
          <w:lang w:val="ru-RU"/>
        </w:rPr>
      </w:pPr>
      <w:r>
        <w:rPr>
          <w:rFonts w:hAnsi="Times New Roman" w:cs="Times New Roman"/>
          <w:color w:val="000000"/>
          <w:sz w:val="24"/>
          <w:szCs w:val="24"/>
          <w:lang w:val="ru-RU"/>
        </w:rPr>
        <w:t>Управление Детским садом осуществляется в соответствии с действующим законодательством и уставом Детского сада № 5 «Солнышко».</w:t>
      </w:r>
    </w:p>
    <w:p w:rsidR="000D7A5A" w:rsidRDefault="000D7A5A" w:rsidP="00B86C3A">
      <w:pPr>
        <w:jc w:val="both"/>
        <w:rPr>
          <w:rFonts w:hAnsi="Times New Roman" w:cs="Times New Roman"/>
          <w:color w:val="000000"/>
          <w:sz w:val="24"/>
          <w:szCs w:val="24"/>
          <w:lang w:val="ru-RU"/>
        </w:rPr>
      </w:pPr>
      <w:r>
        <w:rPr>
          <w:rFonts w:hAnsi="Times New Roman" w:cs="Times New Roman"/>
          <w:color w:val="000000"/>
          <w:sz w:val="24"/>
          <w:szCs w:val="24"/>
          <w:lang w:val="ru-RU"/>
        </w:rPr>
        <w:t>Управление Детским садом № 5 «Солнышко» строится на принципах единоначалия и коллегиальности. Коллегиальными органами управления являются: педагогический совет, общее собрание работников. Единоличным исполнительным органом является  руководитель – заведующий.</w:t>
      </w:r>
    </w:p>
    <w:p w:rsidR="000D7A5A" w:rsidRDefault="000D7A5A" w:rsidP="00B86C3A">
      <w:pPr>
        <w:jc w:val="both"/>
        <w:rPr>
          <w:rFonts w:hAnsi="Times New Roman" w:cs="Times New Roman"/>
          <w:color w:val="000000"/>
          <w:sz w:val="24"/>
          <w:szCs w:val="24"/>
          <w:lang w:val="ru-RU"/>
        </w:rPr>
      </w:pPr>
    </w:p>
    <w:p w:rsidR="000D7A5A" w:rsidRDefault="000D7A5A" w:rsidP="000D7A5A">
      <w:pPr>
        <w:jc w:val="center"/>
        <w:rPr>
          <w:rFonts w:hAnsi="Times New Roman" w:cs="Times New Roman"/>
          <w:color w:val="000000"/>
          <w:sz w:val="24"/>
          <w:szCs w:val="24"/>
          <w:lang w:val="ru-RU"/>
        </w:rPr>
      </w:pPr>
      <w:r>
        <w:rPr>
          <w:rFonts w:hAnsi="Times New Roman" w:cs="Times New Roman"/>
          <w:color w:val="000000"/>
          <w:sz w:val="24"/>
          <w:szCs w:val="24"/>
          <w:lang w:val="ru-RU"/>
        </w:rPr>
        <w:t>Органы управления действующие в детском саду № 5 «Солнышко»</w:t>
      </w:r>
    </w:p>
    <w:tbl>
      <w:tblPr>
        <w:tblStyle w:val="aa"/>
        <w:tblW w:w="0" w:type="auto"/>
        <w:tblLook w:val="04A0"/>
      </w:tblPr>
      <w:tblGrid>
        <w:gridCol w:w="2660"/>
        <w:gridCol w:w="6912"/>
      </w:tblGrid>
      <w:tr w:rsidR="000D7A5A" w:rsidTr="009F7A86">
        <w:tc>
          <w:tcPr>
            <w:tcW w:w="2660" w:type="dxa"/>
          </w:tcPr>
          <w:p w:rsidR="000D7A5A" w:rsidRDefault="000D7A5A" w:rsidP="009F7A86">
            <w:pPr>
              <w:rPr>
                <w:rFonts w:hAnsi="Times New Roman" w:cs="Times New Roman"/>
                <w:color w:val="000000"/>
                <w:sz w:val="24"/>
                <w:szCs w:val="24"/>
              </w:rPr>
            </w:pPr>
            <w:r>
              <w:rPr>
                <w:rFonts w:hAnsi="Times New Roman" w:cs="Times New Roman"/>
                <w:color w:val="000000"/>
                <w:sz w:val="24"/>
                <w:szCs w:val="24"/>
              </w:rPr>
              <w:t>Наименование органа</w:t>
            </w:r>
          </w:p>
        </w:tc>
        <w:tc>
          <w:tcPr>
            <w:tcW w:w="6912" w:type="dxa"/>
          </w:tcPr>
          <w:p w:rsidR="000D7A5A" w:rsidRDefault="000D7A5A" w:rsidP="009F7A86">
            <w:pPr>
              <w:rPr>
                <w:rFonts w:hAnsi="Times New Roman" w:cs="Times New Roman"/>
                <w:color w:val="000000"/>
                <w:sz w:val="24"/>
                <w:szCs w:val="24"/>
              </w:rPr>
            </w:pPr>
            <w:r>
              <w:rPr>
                <w:rFonts w:hAnsi="Times New Roman" w:cs="Times New Roman"/>
                <w:color w:val="000000"/>
                <w:sz w:val="24"/>
                <w:szCs w:val="24"/>
              </w:rPr>
              <w:t>Функции</w:t>
            </w:r>
          </w:p>
        </w:tc>
      </w:tr>
      <w:tr w:rsidR="000D7A5A" w:rsidRPr="003E1684" w:rsidTr="009F7A86">
        <w:tc>
          <w:tcPr>
            <w:tcW w:w="2660" w:type="dxa"/>
          </w:tcPr>
          <w:p w:rsidR="000D7A5A" w:rsidRDefault="009F7A86" w:rsidP="009F7A86">
            <w:pPr>
              <w:rPr>
                <w:rFonts w:hAnsi="Times New Roman" w:cs="Times New Roman"/>
                <w:color w:val="000000"/>
                <w:sz w:val="24"/>
                <w:szCs w:val="24"/>
              </w:rPr>
            </w:pPr>
            <w:r>
              <w:rPr>
                <w:rFonts w:hAnsi="Times New Roman" w:cs="Times New Roman"/>
                <w:color w:val="000000"/>
                <w:sz w:val="24"/>
                <w:szCs w:val="24"/>
              </w:rPr>
              <w:t>Заведующий</w:t>
            </w:r>
          </w:p>
        </w:tc>
        <w:tc>
          <w:tcPr>
            <w:tcW w:w="6912" w:type="dxa"/>
          </w:tcPr>
          <w:p w:rsidR="000D7A5A" w:rsidRDefault="009F7A86" w:rsidP="009F7A86">
            <w:pPr>
              <w:rPr>
                <w:rFonts w:hAnsi="Times New Roman" w:cs="Times New Roman"/>
                <w:color w:val="000000"/>
                <w:sz w:val="24"/>
                <w:szCs w:val="24"/>
              </w:rPr>
            </w:pPr>
            <w:r>
              <w:rPr>
                <w:sz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0D7A5A" w:rsidTr="009F7A86">
        <w:tc>
          <w:tcPr>
            <w:tcW w:w="2660" w:type="dxa"/>
          </w:tcPr>
          <w:p w:rsidR="000D7A5A" w:rsidRDefault="009F7A86" w:rsidP="009F7A86">
            <w:pPr>
              <w:rPr>
                <w:rFonts w:hAnsi="Times New Roman" w:cs="Times New Roman"/>
                <w:color w:val="000000"/>
                <w:sz w:val="24"/>
                <w:szCs w:val="24"/>
              </w:rPr>
            </w:pPr>
            <w:r>
              <w:rPr>
                <w:rFonts w:hAnsi="Times New Roman" w:cs="Times New Roman"/>
                <w:color w:val="000000"/>
                <w:sz w:val="24"/>
                <w:szCs w:val="24"/>
              </w:rPr>
              <w:t>Совет учреждения</w:t>
            </w:r>
          </w:p>
        </w:tc>
        <w:tc>
          <w:tcPr>
            <w:tcW w:w="6912" w:type="dxa"/>
          </w:tcPr>
          <w:p w:rsidR="009F7A86" w:rsidRDefault="009F7A86" w:rsidP="009F7A86">
            <w:pPr>
              <w:pStyle w:val="TableParagraph"/>
              <w:spacing w:before="3"/>
              <w:ind w:left="81"/>
              <w:rPr>
                <w:sz w:val="24"/>
              </w:rPr>
            </w:pPr>
            <w:r>
              <w:rPr>
                <w:sz w:val="24"/>
              </w:rPr>
              <w:t xml:space="preserve">Рассматривает </w:t>
            </w:r>
            <w:r>
              <w:rPr>
                <w:spacing w:val="-2"/>
                <w:sz w:val="24"/>
              </w:rPr>
              <w:t>вопросы:</w:t>
            </w:r>
          </w:p>
          <w:p w:rsidR="009F7A86" w:rsidRDefault="009F7A86" w:rsidP="009F7A86">
            <w:pPr>
              <w:pStyle w:val="TableParagraph"/>
              <w:spacing w:before="73"/>
              <w:rPr>
                <w:sz w:val="24"/>
              </w:rPr>
            </w:pPr>
          </w:p>
          <w:p w:rsidR="009F7A86" w:rsidRDefault="009F7A86" w:rsidP="009F7A86">
            <w:pPr>
              <w:pStyle w:val="TableParagraph"/>
              <w:numPr>
                <w:ilvl w:val="0"/>
                <w:numId w:val="30"/>
              </w:numPr>
              <w:tabs>
                <w:tab w:val="left" w:pos="801"/>
              </w:tabs>
              <w:rPr>
                <w:sz w:val="24"/>
              </w:rPr>
            </w:pPr>
            <w:r>
              <w:rPr>
                <w:sz w:val="24"/>
              </w:rPr>
              <w:t xml:space="preserve">развития образовательной </w:t>
            </w:r>
            <w:r>
              <w:rPr>
                <w:spacing w:val="-2"/>
                <w:sz w:val="24"/>
              </w:rPr>
              <w:t>организации;</w:t>
            </w:r>
          </w:p>
          <w:p w:rsidR="009F7A86" w:rsidRDefault="009F7A86" w:rsidP="009F7A86">
            <w:pPr>
              <w:pStyle w:val="TableParagraph"/>
              <w:numPr>
                <w:ilvl w:val="0"/>
                <w:numId w:val="30"/>
              </w:numPr>
              <w:tabs>
                <w:tab w:val="left" w:pos="801"/>
              </w:tabs>
              <w:spacing w:before="43"/>
              <w:rPr>
                <w:sz w:val="24"/>
              </w:rPr>
            </w:pPr>
            <w:r>
              <w:rPr>
                <w:sz w:val="24"/>
              </w:rPr>
              <w:t xml:space="preserve">финансово-хозяйственной </w:t>
            </w:r>
            <w:r>
              <w:rPr>
                <w:spacing w:val="-2"/>
                <w:sz w:val="24"/>
              </w:rPr>
              <w:t>деятельности;</w:t>
            </w:r>
          </w:p>
          <w:p w:rsidR="000D7A5A" w:rsidRPr="009F7A86" w:rsidRDefault="009F7A86" w:rsidP="009F7A86">
            <w:pPr>
              <w:pStyle w:val="a9"/>
              <w:numPr>
                <w:ilvl w:val="0"/>
                <w:numId w:val="30"/>
              </w:numPr>
              <w:spacing w:after="0"/>
              <w:rPr>
                <w:rFonts w:hAnsi="Times New Roman" w:cs="Times New Roman"/>
                <w:color w:val="000000"/>
                <w:sz w:val="24"/>
                <w:szCs w:val="24"/>
              </w:rPr>
            </w:pPr>
            <w:r w:rsidRPr="009F7A86">
              <w:rPr>
                <w:sz w:val="24"/>
              </w:rPr>
              <w:t>материально-технического</w:t>
            </w:r>
            <w:r>
              <w:rPr>
                <w:sz w:val="24"/>
              </w:rPr>
              <w:t xml:space="preserve"> </w:t>
            </w:r>
            <w:r w:rsidRPr="009F7A86">
              <w:rPr>
                <w:spacing w:val="-2"/>
                <w:sz w:val="24"/>
              </w:rPr>
              <w:t>обеспечения</w:t>
            </w:r>
          </w:p>
        </w:tc>
      </w:tr>
      <w:tr w:rsidR="000D7A5A" w:rsidTr="009F7A86">
        <w:tc>
          <w:tcPr>
            <w:tcW w:w="2660" w:type="dxa"/>
          </w:tcPr>
          <w:p w:rsidR="000D7A5A" w:rsidRDefault="009F7A86" w:rsidP="009F7A86">
            <w:pPr>
              <w:rPr>
                <w:rFonts w:hAnsi="Times New Roman" w:cs="Times New Roman"/>
                <w:color w:val="000000"/>
                <w:sz w:val="24"/>
                <w:szCs w:val="24"/>
              </w:rPr>
            </w:pPr>
            <w:r>
              <w:rPr>
                <w:rFonts w:hAnsi="Times New Roman" w:cs="Times New Roman"/>
                <w:color w:val="000000"/>
                <w:sz w:val="24"/>
                <w:szCs w:val="24"/>
              </w:rPr>
              <w:t>Педагогический совет</w:t>
            </w:r>
          </w:p>
        </w:tc>
        <w:tc>
          <w:tcPr>
            <w:tcW w:w="6912" w:type="dxa"/>
          </w:tcPr>
          <w:p w:rsidR="009F7A86" w:rsidRDefault="009F7A86" w:rsidP="009F7A86">
            <w:pPr>
              <w:pStyle w:val="TableParagraph"/>
              <w:spacing w:before="6"/>
              <w:ind w:left="81"/>
              <w:rPr>
                <w:sz w:val="24"/>
              </w:rPr>
            </w:pPr>
            <w:r>
              <w:rPr>
                <w:sz w:val="24"/>
              </w:rPr>
              <w:t xml:space="preserve">Осуществляет текущее руководство </w:t>
            </w:r>
            <w:r>
              <w:rPr>
                <w:spacing w:val="-2"/>
                <w:sz w:val="24"/>
              </w:rPr>
              <w:t>образовательной</w:t>
            </w:r>
          </w:p>
          <w:p w:rsidR="009F7A86" w:rsidRDefault="009F7A86" w:rsidP="009F7A86">
            <w:pPr>
              <w:pStyle w:val="TableParagraph"/>
              <w:spacing w:before="41" w:line="278" w:lineRule="auto"/>
              <w:ind w:left="81" w:right="251"/>
              <w:rPr>
                <w:sz w:val="24"/>
              </w:rPr>
            </w:pPr>
            <w:r>
              <w:rPr>
                <w:sz w:val="24"/>
              </w:rPr>
              <w:t xml:space="preserve">Деятельностью Детского сада, в том числе рассматривает </w:t>
            </w:r>
            <w:r>
              <w:rPr>
                <w:spacing w:val="-2"/>
                <w:sz w:val="24"/>
              </w:rPr>
              <w:t>вопросы:</w:t>
            </w:r>
          </w:p>
          <w:p w:rsidR="009F7A86" w:rsidRDefault="009F7A86" w:rsidP="009F7A86">
            <w:pPr>
              <w:pStyle w:val="TableParagraph"/>
              <w:spacing w:before="43"/>
              <w:rPr>
                <w:sz w:val="24"/>
              </w:rPr>
            </w:pPr>
          </w:p>
          <w:p w:rsidR="009F7A86" w:rsidRDefault="009F7A86" w:rsidP="009F7A86">
            <w:pPr>
              <w:pStyle w:val="TableParagraph"/>
              <w:numPr>
                <w:ilvl w:val="0"/>
                <w:numId w:val="31"/>
              </w:numPr>
              <w:tabs>
                <w:tab w:val="left" w:pos="801"/>
              </w:tabs>
              <w:rPr>
                <w:sz w:val="24"/>
              </w:rPr>
            </w:pPr>
            <w:r>
              <w:rPr>
                <w:sz w:val="24"/>
              </w:rPr>
              <w:t xml:space="preserve">развития образовательных </w:t>
            </w:r>
            <w:r>
              <w:rPr>
                <w:spacing w:val="-2"/>
                <w:sz w:val="24"/>
              </w:rPr>
              <w:t>услуг;</w:t>
            </w:r>
          </w:p>
          <w:p w:rsidR="009F7A86" w:rsidRDefault="009F7A86" w:rsidP="009F7A86">
            <w:pPr>
              <w:pStyle w:val="TableParagraph"/>
              <w:numPr>
                <w:ilvl w:val="0"/>
                <w:numId w:val="31"/>
              </w:numPr>
              <w:tabs>
                <w:tab w:val="left" w:pos="801"/>
              </w:tabs>
              <w:spacing w:before="41"/>
              <w:rPr>
                <w:sz w:val="24"/>
              </w:rPr>
            </w:pPr>
            <w:r>
              <w:rPr>
                <w:sz w:val="24"/>
              </w:rPr>
              <w:t xml:space="preserve">регламентации образовательных </w:t>
            </w:r>
            <w:r>
              <w:rPr>
                <w:spacing w:val="-2"/>
                <w:sz w:val="24"/>
              </w:rPr>
              <w:t>отношений;</w:t>
            </w:r>
          </w:p>
          <w:p w:rsidR="009F7A86" w:rsidRDefault="009F7A86" w:rsidP="009F7A86">
            <w:pPr>
              <w:pStyle w:val="TableParagraph"/>
              <w:numPr>
                <w:ilvl w:val="0"/>
                <w:numId w:val="31"/>
              </w:numPr>
              <w:tabs>
                <w:tab w:val="left" w:pos="801"/>
              </w:tabs>
              <w:spacing w:before="46"/>
              <w:rPr>
                <w:sz w:val="24"/>
              </w:rPr>
            </w:pPr>
            <w:r>
              <w:rPr>
                <w:sz w:val="24"/>
              </w:rPr>
              <w:t xml:space="preserve">разработки образовательных </w:t>
            </w:r>
            <w:r>
              <w:rPr>
                <w:spacing w:val="-2"/>
                <w:sz w:val="24"/>
              </w:rPr>
              <w:t>программ;</w:t>
            </w:r>
          </w:p>
          <w:p w:rsidR="009F7A86" w:rsidRDefault="009F7A86" w:rsidP="009F7A86">
            <w:pPr>
              <w:pStyle w:val="TableParagraph"/>
              <w:numPr>
                <w:ilvl w:val="0"/>
                <w:numId w:val="31"/>
              </w:numPr>
              <w:tabs>
                <w:tab w:val="left" w:pos="801"/>
              </w:tabs>
              <w:spacing w:before="41" w:line="285" w:lineRule="auto"/>
              <w:ind w:right="48"/>
              <w:rPr>
                <w:sz w:val="24"/>
              </w:rPr>
            </w:pPr>
            <w:r>
              <w:rPr>
                <w:sz w:val="24"/>
              </w:rPr>
              <w:t xml:space="preserve">выбора учебников, учебных пособий, средств обучения и </w:t>
            </w:r>
            <w:r>
              <w:rPr>
                <w:spacing w:val="-2"/>
                <w:sz w:val="24"/>
              </w:rPr>
              <w:t>воспитания;</w:t>
            </w:r>
          </w:p>
          <w:p w:rsidR="009F7A86" w:rsidRDefault="009F7A86" w:rsidP="009F7A86">
            <w:pPr>
              <w:pStyle w:val="TableParagraph"/>
              <w:numPr>
                <w:ilvl w:val="0"/>
                <w:numId w:val="31"/>
              </w:numPr>
              <w:tabs>
                <w:tab w:val="left" w:pos="801"/>
              </w:tabs>
              <w:spacing w:line="280" w:lineRule="auto"/>
              <w:ind w:right="293"/>
              <w:rPr>
                <w:sz w:val="24"/>
              </w:rPr>
            </w:pPr>
            <w:r>
              <w:rPr>
                <w:sz w:val="24"/>
              </w:rPr>
              <w:t xml:space="preserve">материально-технического обеспечения образовательного </w:t>
            </w:r>
            <w:r>
              <w:rPr>
                <w:spacing w:val="-2"/>
                <w:sz w:val="24"/>
              </w:rPr>
              <w:t>процесса;</w:t>
            </w:r>
          </w:p>
          <w:p w:rsidR="009F7A86" w:rsidRDefault="009F7A86" w:rsidP="009F7A86">
            <w:pPr>
              <w:pStyle w:val="TableParagraph"/>
              <w:numPr>
                <w:ilvl w:val="0"/>
                <w:numId w:val="31"/>
              </w:numPr>
              <w:tabs>
                <w:tab w:val="left" w:pos="801"/>
              </w:tabs>
              <w:spacing w:line="280" w:lineRule="auto"/>
              <w:ind w:right="619"/>
              <w:rPr>
                <w:sz w:val="24"/>
              </w:rPr>
            </w:pPr>
            <w:r>
              <w:rPr>
                <w:sz w:val="24"/>
              </w:rPr>
              <w:t xml:space="preserve">аттестации, повышении квалификации педагогических </w:t>
            </w:r>
            <w:r>
              <w:rPr>
                <w:spacing w:val="-2"/>
                <w:sz w:val="24"/>
              </w:rPr>
              <w:t>работников;</w:t>
            </w:r>
          </w:p>
          <w:p w:rsidR="000D7A5A" w:rsidRPr="009F7A86" w:rsidRDefault="009F7A86" w:rsidP="009F7A86">
            <w:pPr>
              <w:pStyle w:val="a9"/>
              <w:numPr>
                <w:ilvl w:val="0"/>
                <w:numId w:val="31"/>
              </w:numPr>
              <w:spacing w:after="0"/>
              <w:rPr>
                <w:rFonts w:hAnsi="Times New Roman" w:cs="Times New Roman"/>
                <w:color w:val="000000"/>
                <w:sz w:val="24"/>
                <w:szCs w:val="24"/>
              </w:rPr>
            </w:pPr>
            <w:r w:rsidRPr="009F7A86">
              <w:rPr>
                <w:sz w:val="24"/>
              </w:rPr>
              <w:t xml:space="preserve">координации деятельности методических </w:t>
            </w:r>
            <w:r w:rsidRPr="009F7A86">
              <w:rPr>
                <w:spacing w:val="-2"/>
                <w:sz w:val="24"/>
              </w:rPr>
              <w:t>объединений</w:t>
            </w:r>
          </w:p>
        </w:tc>
      </w:tr>
      <w:tr w:rsidR="000D7A5A" w:rsidRPr="003E1684" w:rsidTr="009F7A86">
        <w:tc>
          <w:tcPr>
            <w:tcW w:w="2660" w:type="dxa"/>
          </w:tcPr>
          <w:p w:rsidR="000D7A5A" w:rsidRDefault="009F7A86" w:rsidP="009F7A86">
            <w:pPr>
              <w:rPr>
                <w:rFonts w:hAnsi="Times New Roman" w:cs="Times New Roman"/>
                <w:color w:val="000000"/>
                <w:sz w:val="24"/>
                <w:szCs w:val="24"/>
              </w:rPr>
            </w:pPr>
            <w:r>
              <w:rPr>
                <w:rFonts w:hAnsi="Times New Roman" w:cs="Times New Roman"/>
                <w:color w:val="000000"/>
                <w:sz w:val="24"/>
                <w:szCs w:val="24"/>
              </w:rPr>
              <w:t>Общее собрание трудового коллектива</w:t>
            </w:r>
          </w:p>
        </w:tc>
        <w:tc>
          <w:tcPr>
            <w:tcW w:w="6912" w:type="dxa"/>
          </w:tcPr>
          <w:p w:rsidR="009F7A86" w:rsidRDefault="009F7A86" w:rsidP="009F7A86">
            <w:pPr>
              <w:pStyle w:val="TableParagraph"/>
              <w:tabs>
                <w:tab w:val="left" w:pos="1426"/>
                <w:tab w:val="left" w:pos="2338"/>
                <w:tab w:val="left" w:pos="3839"/>
                <w:tab w:val="left" w:pos="5389"/>
                <w:tab w:val="left" w:pos="5825"/>
              </w:tabs>
              <w:spacing w:before="3" w:line="290" w:lineRule="auto"/>
              <w:ind w:left="81" w:right="47"/>
              <w:rPr>
                <w:sz w:val="24"/>
              </w:rPr>
            </w:pPr>
            <w:r>
              <w:rPr>
                <w:spacing w:val="-2"/>
                <w:sz w:val="24"/>
              </w:rPr>
              <w:t>Реализует</w:t>
            </w:r>
            <w:r>
              <w:rPr>
                <w:sz w:val="24"/>
              </w:rPr>
              <w:tab/>
            </w:r>
            <w:r>
              <w:rPr>
                <w:spacing w:val="-2"/>
                <w:sz w:val="24"/>
              </w:rPr>
              <w:t>право</w:t>
            </w:r>
            <w:r>
              <w:rPr>
                <w:sz w:val="24"/>
              </w:rPr>
              <w:tab/>
            </w:r>
            <w:r>
              <w:rPr>
                <w:spacing w:val="-2"/>
                <w:sz w:val="24"/>
              </w:rPr>
              <w:t>работников</w:t>
            </w:r>
            <w:r>
              <w:rPr>
                <w:sz w:val="24"/>
              </w:rPr>
              <w:tab/>
            </w:r>
            <w:r>
              <w:rPr>
                <w:spacing w:val="-2"/>
                <w:sz w:val="24"/>
              </w:rPr>
              <w:t xml:space="preserve">участвовать в управлении </w:t>
            </w:r>
            <w:r>
              <w:rPr>
                <w:sz w:val="24"/>
              </w:rPr>
              <w:t>образовательной организацией, в том числе:</w:t>
            </w:r>
          </w:p>
          <w:p w:rsidR="009F7A86" w:rsidRDefault="009F7A86" w:rsidP="009F7A86">
            <w:pPr>
              <w:pStyle w:val="TableParagraph"/>
              <w:numPr>
                <w:ilvl w:val="0"/>
                <w:numId w:val="32"/>
              </w:numPr>
              <w:tabs>
                <w:tab w:val="left" w:pos="1426"/>
                <w:tab w:val="left" w:pos="2338"/>
                <w:tab w:val="left" w:pos="3839"/>
                <w:tab w:val="left" w:pos="5389"/>
                <w:tab w:val="left" w:pos="5825"/>
              </w:tabs>
              <w:spacing w:before="3" w:line="290" w:lineRule="auto"/>
              <w:ind w:right="47"/>
              <w:rPr>
                <w:sz w:val="24"/>
              </w:rPr>
            </w:pPr>
            <w:r>
              <w:rPr>
                <w:sz w:val="24"/>
              </w:rPr>
              <w:t>участвовать в разработке и принятии коллективного договора, Правил трудового распорядка, изменений и дополнений к ним;</w:t>
            </w:r>
          </w:p>
          <w:p w:rsidR="009F7A86" w:rsidRDefault="009F7A86" w:rsidP="009F7A86">
            <w:pPr>
              <w:pStyle w:val="TableParagraph"/>
              <w:numPr>
                <w:ilvl w:val="0"/>
                <w:numId w:val="32"/>
              </w:numPr>
              <w:tabs>
                <w:tab w:val="left" w:pos="1426"/>
                <w:tab w:val="left" w:pos="2338"/>
                <w:tab w:val="left" w:pos="3839"/>
                <w:tab w:val="left" w:pos="5389"/>
                <w:tab w:val="left" w:pos="5825"/>
              </w:tabs>
              <w:spacing w:before="3" w:line="290" w:lineRule="auto"/>
              <w:ind w:right="47"/>
              <w:rPr>
                <w:sz w:val="24"/>
              </w:rPr>
            </w:pPr>
            <w:r>
              <w:rPr>
                <w:sz w:val="24"/>
              </w:rPr>
              <w:t>принимать</w:t>
            </w:r>
            <w:r w:rsidR="00E24BE1">
              <w:rPr>
                <w:sz w:val="24"/>
              </w:rPr>
              <w:t xml:space="preserve"> локальные акты, которые регламе</w:t>
            </w:r>
            <w:r>
              <w:rPr>
                <w:sz w:val="24"/>
              </w:rPr>
              <w:t>нтируют деятельность обра</w:t>
            </w:r>
            <w:r w:rsidR="00E24BE1">
              <w:rPr>
                <w:sz w:val="24"/>
              </w:rPr>
              <w:t xml:space="preserve">зовательной организации и связаны с </w:t>
            </w:r>
            <w:r w:rsidR="00E24BE1">
              <w:rPr>
                <w:sz w:val="24"/>
              </w:rPr>
              <w:lastRenderedPageBreak/>
              <w:t>правами и обязанностями работников;</w:t>
            </w:r>
          </w:p>
          <w:p w:rsidR="00E24BE1" w:rsidRDefault="00E24BE1" w:rsidP="009F7A86">
            <w:pPr>
              <w:pStyle w:val="TableParagraph"/>
              <w:numPr>
                <w:ilvl w:val="0"/>
                <w:numId w:val="32"/>
              </w:numPr>
              <w:tabs>
                <w:tab w:val="left" w:pos="1426"/>
                <w:tab w:val="left" w:pos="2338"/>
                <w:tab w:val="left" w:pos="3839"/>
                <w:tab w:val="left" w:pos="5389"/>
                <w:tab w:val="left" w:pos="5825"/>
              </w:tabs>
              <w:spacing w:before="3" w:line="290" w:lineRule="auto"/>
              <w:ind w:right="47"/>
              <w:rPr>
                <w:sz w:val="24"/>
              </w:rPr>
            </w:pPr>
            <w:r>
              <w:rPr>
                <w:sz w:val="24"/>
              </w:rPr>
              <w:t>разрешать конфликтные ситуации между работниками и администрацией образовательной организации;</w:t>
            </w:r>
          </w:p>
          <w:p w:rsidR="00E24BE1" w:rsidRPr="00E24BE1" w:rsidRDefault="00E24BE1" w:rsidP="00E24BE1">
            <w:pPr>
              <w:pStyle w:val="TableParagraph"/>
              <w:numPr>
                <w:ilvl w:val="0"/>
                <w:numId w:val="32"/>
              </w:numPr>
              <w:tabs>
                <w:tab w:val="left" w:pos="1426"/>
                <w:tab w:val="left" w:pos="2338"/>
                <w:tab w:val="left" w:pos="3839"/>
                <w:tab w:val="left" w:pos="5389"/>
                <w:tab w:val="left" w:pos="5825"/>
              </w:tabs>
              <w:spacing w:before="3" w:line="290" w:lineRule="auto"/>
              <w:ind w:right="47"/>
              <w:rPr>
                <w:sz w:val="24"/>
              </w:rPr>
            </w:pPr>
            <w:r>
              <w:rPr>
                <w:sz w:val="24"/>
              </w:rPr>
              <w:t>вносить предложения по корректировке плана мероприятий  организации, совершенствованию ее работы и развитие материальной базы.</w:t>
            </w:r>
            <w:r w:rsidR="009F7A86" w:rsidRPr="00E24BE1">
              <w:rPr>
                <w:sz w:val="24"/>
              </w:rPr>
              <w:t xml:space="preserve"> </w:t>
            </w:r>
          </w:p>
        </w:tc>
      </w:tr>
    </w:tbl>
    <w:p w:rsidR="000D7A5A" w:rsidRDefault="00E24BE1" w:rsidP="00E24BE1">
      <w:pPr>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Структура и система управления соответствует специфике деятельности Детского сада. По итогам 2023 года система управления Детского сада № 5 «Солнышко»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 </w:t>
      </w:r>
    </w:p>
    <w:p w:rsidR="000D7A5A" w:rsidRPr="000D7A5A" w:rsidRDefault="000D7A5A" w:rsidP="000D7A5A">
      <w:pPr>
        <w:jc w:val="both"/>
        <w:rPr>
          <w:rFonts w:hAnsi="Times New Roman" w:cs="Times New Roman"/>
          <w:b/>
          <w:color w:val="000000"/>
          <w:sz w:val="24"/>
          <w:szCs w:val="24"/>
          <w:lang w:val="ru-RU"/>
        </w:rPr>
      </w:pPr>
    </w:p>
    <w:p w:rsidR="000D7A5A" w:rsidRPr="000D7A5A" w:rsidRDefault="000D7A5A" w:rsidP="00B86C3A">
      <w:pPr>
        <w:jc w:val="both"/>
        <w:rPr>
          <w:rFonts w:hAnsi="Times New Roman" w:cs="Times New Roman"/>
          <w:color w:val="000000"/>
          <w:sz w:val="24"/>
          <w:szCs w:val="24"/>
          <w:lang w:val="ru-RU"/>
        </w:rPr>
      </w:pPr>
    </w:p>
    <w:p w:rsidR="0046095F" w:rsidRPr="001F2971" w:rsidRDefault="00210AB3" w:rsidP="001F2971">
      <w:pPr>
        <w:pStyle w:val="a9"/>
        <w:numPr>
          <w:ilvl w:val="0"/>
          <w:numId w:val="29"/>
        </w:numPr>
        <w:rPr>
          <w:rFonts w:hAnsi="Times New Roman" w:cs="Times New Roman"/>
          <w:b/>
          <w:bCs/>
          <w:color w:val="000000"/>
          <w:sz w:val="24"/>
          <w:szCs w:val="24"/>
        </w:rPr>
      </w:pPr>
      <w:r w:rsidRPr="0046095F">
        <w:rPr>
          <w:rFonts w:hAnsi="Times New Roman" w:cs="Times New Roman"/>
          <w:b/>
          <w:bCs/>
          <w:color w:val="000000"/>
          <w:sz w:val="24"/>
          <w:szCs w:val="24"/>
        </w:rPr>
        <w:t>Оценка образовательной деятельности</w:t>
      </w:r>
    </w:p>
    <w:p w:rsidR="00E24BE1" w:rsidRDefault="0046095F" w:rsidP="001F2971">
      <w:pPr>
        <w:spacing w:before="0" w:beforeAutospacing="0" w:after="0" w:afterAutospacing="0" w:line="0" w:lineRule="atLeast"/>
        <w:jc w:val="both"/>
        <w:rPr>
          <w:rFonts w:hAnsi="Times New Roman" w:cs="Times New Roman"/>
          <w:color w:val="000000"/>
          <w:sz w:val="24"/>
          <w:szCs w:val="24"/>
          <w:lang w:val="ru-RU"/>
        </w:rPr>
      </w:pPr>
      <w:r>
        <w:rPr>
          <w:rFonts w:hAnsi="Times New Roman" w:cs="Times New Roman"/>
          <w:color w:val="000000"/>
          <w:sz w:val="24"/>
          <w:szCs w:val="24"/>
          <w:lang w:val="ru-RU"/>
        </w:rPr>
        <w:t>Образовательная деятельность в Детском саду № 5 «Солнышко» организована  в соответствии с Федеральным законом от 27.10.2012 № 273 – ФЗ «Об образовании в Российской Федерации», ФГОС дошкольного образования, СанПиН от 27.10.2021 2.3/2.4.3590 – 20 «Санитарно – эпидемиологические требования к организации питания населения», СП 2.4.3648 – 20 «Санитарно – эпидемиологические требования к организации воспитания и обучения, отдыха и оздоровления детей и молодежи»</w:t>
      </w:r>
      <w:r w:rsidR="00E24BE1">
        <w:rPr>
          <w:rFonts w:hAnsi="Times New Roman" w:cs="Times New Roman"/>
          <w:color w:val="000000"/>
          <w:sz w:val="24"/>
          <w:szCs w:val="24"/>
          <w:lang w:val="ru-RU"/>
        </w:rPr>
        <w:t xml:space="preserve">. </w:t>
      </w:r>
    </w:p>
    <w:p w:rsidR="00E24BE1" w:rsidRDefault="00E24BE1" w:rsidP="001F2971">
      <w:pPr>
        <w:spacing w:before="0" w:beforeAutospacing="0" w:after="0" w:afterAutospacing="0" w:line="0" w:lineRule="atLeast"/>
        <w:jc w:val="both"/>
        <w:rPr>
          <w:lang w:val="ru-RU"/>
        </w:rPr>
      </w:pPr>
      <w:r>
        <w:rPr>
          <w:rFonts w:hAnsi="Times New Roman" w:cs="Times New Roman"/>
          <w:color w:val="000000"/>
          <w:sz w:val="24"/>
          <w:szCs w:val="24"/>
          <w:lang w:val="ru-RU"/>
        </w:rPr>
        <w:t xml:space="preserve">Детский сад № 5 «Солнышко» для выполнения Федерального закона от 24.09.2022 года № 371 – ФЗ «О внесении изменений в Федеральный закон </w:t>
      </w:r>
      <w:r w:rsidR="00265BD1">
        <w:rPr>
          <w:rFonts w:hAnsi="Times New Roman" w:cs="Times New Roman"/>
          <w:color w:val="000000"/>
          <w:sz w:val="24"/>
          <w:szCs w:val="24"/>
          <w:lang w:val="ru-RU"/>
        </w:rPr>
        <w:t>«Об образовании в Российской Федерации» и статьи № 1 Федерального закона «Об образовании в российской Федерации», а так же приказа Минпросвещения от 25.11.2022 года № 1028, которым утверждена Федеральная образовательная программа дошкольного образования, провели совещание при заведующем и включили вопрос в повестку педагогического совета. Результатом управленческих действий стало создание рабочей группы в составе заведующего и воспитателей по разработке ООП МБДОУ № 5 «Солнышко» в соотве</w:t>
      </w:r>
      <w:r w:rsidR="001F2971">
        <w:rPr>
          <w:rFonts w:hAnsi="Times New Roman" w:cs="Times New Roman"/>
          <w:color w:val="000000"/>
          <w:sz w:val="24"/>
          <w:szCs w:val="24"/>
          <w:lang w:val="ru-RU"/>
        </w:rPr>
        <w:t>т</w:t>
      </w:r>
      <w:r w:rsidR="00265BD1">
        <w:rPr>
          <w:rFonts w:hAnsi="Times New Roman" w:cs="Times New Roman"/>
          <w:color w:val="000000"/>
          <w:sz w:val="24"/>
          <w:szCs w:val="24"/>
          <w:lang w:val="ru-RU"/>
        </w:rPr>
        <w:t xml:space="preserve">ствии с ФГОС ДО, ФОП ДО, региональной образовательной программой дошкольного образования </w:t>
      </w:r>
      <w:r w:rsidR="00265BD1" w:rsidRPr="00265BD1">
        <w:rPr>
          <w:lang w:val="ru-RU"/>
        </w:rPr>
        <w:t>«Сөенеч»</w:t>
      </w:r>
      <w:r w:rsidR="001F2971">
        <w:rPr>
          <w:lang w:val="ru-RU"/>
        </w:rPr>
        <w:t xml:space="preserve"> («Радость познания»). Провели информационно – разъяснительную работу с родителями (законными представителями) воспитанников по данному вопросу.</w:t>
      </w:r>
    </w:p>
    <w:p w:rsidR="001F2971" w:rsidRPr="00265BD1" w:rsidRDefault="001F2971" w:rsidP="001F2971">
      <w:pPr>
        <w:spacing w:before="0" w:beforeAutospacing="0" w:after="0" w:afterAutospacing="0" w:line="0" w:lineRule="atLeast"/>
        <w:jc w:val="both"/>
        <w:rPr>
          <w:rFonts w:hAnsi="Times New Roman" w:cs="Times New Roman"/>
          <w:color w:val="000000"/>
          <w:sz w:val="24"/>
          <w:szCs w:val="24"/>
          <w:lang w:val="ru-RU"/>
        </w:rPr>
      </w:pPr>
      <w:r>
        <w:rPr>
          <w:rFonts w:hAnsi="Times New Roman" w:cs="Times New Roman"/>
          <w:color w:val="000000"/>
          <w:sz w:val="24"/>
          <w:szCs w:val="24"/>
          <w:lang w:val="ru-RU"/>
        </w:rPr>
        <w:t>Таким образом, образовательная деятельность в детском саду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и ФОП ДО, с учетом региональной образовательной программы, санитарно – эпидемиологическими правилами и нормативами, с учетом недельной нагрузки.</w:t>
      </w:r>
    </w:p>
    <w:p w:rsidR="00EB4219" w:rsidRDefault="00265BD1" w:rsidP="00EB4219">
      <w:pPr>
        <w:pStyle w:val="ab"/>
        <w:spacing w:line="268" w:lineRule="auto"/>
        <w:ind w:left="750" w:right="1318"/>
        <w:jc w:val="both"/>
      </w:pPr>
      <w:r>
        <w:t xml:space="preserve"> </w:t>
      </w:r>
    </w:p>
    <w:p w:rsidR="00D906BE" w:rsidRPr="006D6BBC" w:rsidRDefault="001F2971" w:rsidP="006D6BBC">
      <w:pPr>
        <w:jc w:val="both"/>
        <w:rPr>
          <w:rFonts w:hAnsi="Times New Roman" w:cs="Times New Roman"/>
          <w:color w:val="000000"/>
          <w:sz w:val="24"/>
          <w:szCs w:val="24"/>
          <w:lang w:val="ru-RU"/>
        </w:rPr>
      </w:pPr>
      <w:r>
        <w:rPr>
          <w:rFonts w:hAnsi="Times New Roman" w:cs="Times New Roman"/>
          <w:color w:val="000000"/>
          <w:sz w:val="24"/>
          <w:szCs w:val="24"/>
          <w:lang w:val="ru-RU"/>
        </w:rPr>
        <w:t xml:space="preserve">Десткий сад посещают 44 воспитанника </w:t>
      </w:r>
      <w:r w:rsidR="002D7135">
        <w:rPr>
          <w:rFonts w:hAnsi="Times New Roman" w:cs="Times New Roman"/>
          <w:color w:val="000000"/>
          <w:sz w:val="24"/>
          <w:szCs w:val="24"/>
          <w:lang w:val="ru-RU"/>
        </w:rPr>
        <w:t xml:space="preserve">в возрасте от 2 до 7лет.  </w:t>
      </w:r>
      <w:r w:rsidR="00210AB3" w:rsidRPr="006D6BBC">
        <w:rPr>
          <w:rFonts w:hAnsi="Times New Roman" w:cs="Times New Roman"/>
          <w:color w:val="000000"/>
          <w:sz w:val="24"/>
          <w:szCs w:val="24"/>
          <w:lang w:val="ru-RU"/>
        </w:rPr>
        <w:t>В детском саду функционируют</w:t>
      </w:r>
      <w:r w:rsidR="006D6BBC">
        <w:rPr>
          <w:rFonts w:hAnsi="Times New Roman" w:cs="Times New Roman"/>
          <w:color w:val="000000"/>
          <w:sz w:val="24"/>
          <w:szCs w:val="24"/>
          <w:lang w:val="ru-RU"/>
        </w:rPr>
        <w:t xml:space="preserve"> 3</w:t>
      </w:r>
      <w:r w:rsidR="00210AB3" w:rsidRPr="006D6BBC">
        <w:rPr>
          <w:rFonts w:hAnsi="Times New Roman" w:cs="Times New Roman"/>
          <w:color w:val="000000"/>
          <w:sz w:val="24"/>
          <w:szCs w:val="24"/>
          <w:lang w:val="ru-RU"/>
        </w:rPr>
        <w:t xml:space="preserve"> </w:t>
      </w:r>
      <w:r w:rsidR="006D6BBC">
        <w:rPr>
          <w:rFonts w:hAnsi="Times New Roman" w:cs="Times New Roman"/>
          <w:color w:val="000000"/>
          <w:sz w:val="24"/>
          <w:szCs w:val="24"/>
          <w:lang w:val="ru-RU"/>
        </w:rPr>
        <w:t>разновозрастные</w:t>
      </w:r>
      <w:r w:rsidR="00210AB3" w:rsidRPr="006D6BBC">
        <w:rPr>
          <w:rFonts w:hAnsi="Times New Roman" w:cs="Times New Roman"/>
          <w:color w:val="000000"/>
          <w:sz w:val="24"/>
          <w:szCs w:val="24"/>
          <w:lang w:val="ru-RU"/>
        </w:rPr>
        <w:t xml:space="preserve"> </w:t>
      </w:r>
      <w:r w:rsidR="002D7135">
        <w:rPr>
          <w:rFonts w:hAnsi="Times New Roman" w:cs="Times New Roman"/>
          <w:color w:val="000000"/>
          <w:sz w:val="24"/>
          <w:szCs w:val="24"/>
          <w:lang w:val="ru-RU"/>
        </w:rPr>
        <w:t>группы общеразвивающей направленн</w:t>
      </w:r>
      <w:r w:rsidR="002C1CED">
        <w:rPr>
          <w:rFonts w:hAnsi="Times New Roman" w:cs="Times New Roman"/>
          <w:color w:val="000000"/>
          <w:sz w:val="24"/>
          <w:szCs w:val="24"/>
          <w:lang w:val="ru-RU"/>
        </w:rPr>
        <w:t>о</w:t>
      </w:r>
      <w:r w:rsidR="002D7135">
        <w:rPr>
          <w:rFonts w:hAnsi="Times New Roman" w:cs="Times New Roman"/>
          <w:color w:val="000000"/>
          <w:sz w:val="24"/>
          <w:szCs w:val="24"/>
          <w:lang w:val="ru-RU"/>
        </w:rPr>
        <w:t>сти</w:t>
      </w:r>
      <w:r w:rsidR="00210AB3" w:rsidRPr="006D6BBC">
        <w:rPr>
          <w:rFonts w:hAnsi="Times New Roman" w:cs="Times New Roman"/>
          <w:color w:val="000000"/>
          <w:sz w:val="24"/>
          <w:szCs w:val="24"/>
          <w:lang w:val="ru-RU"/>
        </w:rPr>
        <w:t>. Из них:</w:t>
      </w:r>
    </w:p>
    <w:tbl>
      <w:tblPr>
        <w:tblW w:w="0" w:type="auto"/>
        <w:tblCellMar>
          <w:top w:w="15" w:type="dxa"/>
          <w:left w:w="15" w:type="dxa"/>
          <w:bottom w:w="15" w:type="dxa"/>
          <w:right w:w="15" w:type="dxa"/>
        </w:tblCellMar>
        <w:tblLook w:val="0600"/>
      </w:tblPr>
      <w:tblGrid>
        <w:gridCol w:w="2097"/>
        <w:gridCol w:w="2037"/>
        <w:gridCol w:w="1843"/>
        <w:gridCol w:w="2693"/>
      </w:tblGrid>
      <w:tr w:rsidR="00D906BE" w:rsidTr="006D6BBC">
        <w:tc>
          <w:tcPr>
            <w:tcW w:w="0" w:type="auto"/>
            <w:tcBorders>
              <w:top w:val="single" w:sz="6" w:space="0" w:color="000000"/>
              <w:left w:val="single" w:sz="6" w:space="0" w:color="000000"/>
              <w:bottom w:val="single" w:sz="6" w:space="0" w:color="000000"/>
              <w:right w:val="single" w:sz="6" w:space="0" w:color="000000"/>
            </w:tcBorders>
            <w:vAlign w:val="center"/>
          </w:tcPr>
          <w:p w:rsidR="00D906BE" w:rsidRDefault="00210AB3">
            <w:pPr>
              <w:jc w:val="center"/>
              <w:rPr>
                <w:rFonts w:hAnsi="Times New Roman" w:cs="Times New Roman"/>
                <w:b/>
                <w:bCs/>
                <w:color w:val="000000"/>
                <w:sz w:val="24"/>
                <w:szCs w:val="24"/>
              </w:rPr>
            </w:pPr>
            <w:r>
              <w:rPr>
                <w:rFonts w:hAnsi="Times New Roman" w:cs="Times New Roman"/>
                <w:b/>
                <w:bCs/>
                <w:color w:val="000000"/>
                <w:sz w:val="24"/>
                <w:szCs w:val="24"/>
              </w:rPr>
              <w:t>Направление </w:t>
            </w:r>
          </w:p>
        </w:tc>
        <w:tc>
          <w:tcPr>
            <w:tcW w:w="2029" w:type="dxa"/>
            <w:tcBorders>
              <w:top w:val="single" w:sz="6" w:space="0" w:color="000000"/>
              <w:left w:val="single" w:sz="6" w:space="0" w:color="000000"/>
              <w:bottom w:val="single" w:sz="6" w:space="0" w:color="000000"/>
              <w:right w:val="single" w:sz="6" w:space="0" w:color="000000"/>
            </w:tcBorders>
            <w:vAlign w:val="center"/>
          </w:tcPr>
          <w:p w:rsidR="00D906BE" w:rsidRDefault="00210AB3">
            <w:pPr>
              <w:jc w:val="center"/>
              <w:rPr>
                <w:rFonts w:hAnsi="Times New Roman" w:cs="Times New Roman"/>
                <w:b/>
                <w:bCs/>
                <w:color w:val="000000"/>
                <w:sz w:val="24"/>
                <w:szCs w:val="24"/>
              </w:rPr>
            </w:pPr>
            <w:r>
              <w:rPr>
                <w:rFonts w:hAnsi="Times New Roman" w:cs="Times New Roman"/>
                <w:b/>
                <w:bCs/>
                <w:color w:val="000000"/>
                <w:sz w:val="24"/>
                <w:szCs w:val="24"/>
              </w:rPr>
              <w:t>Возраст </w:t>
            </w:r>
          </w:p>
        </w:tc>
        <w:tc>
          <w:tcPr>
            <w:tcW w:w="1843" w:type="dxa"/>
            <w:tcBorders>
              <w:top w:val="single" w:sz="6" w:space="0" w:color="000000"/>
              <w:left w:val="single" w:sz="6" w:space="0" w:color="000000"/>
              <w:bottom w:val="single" w:sz="6" w:space="0" w:color="000000"/>
              <w:right w:val="single" w:sz="6" w:space="0" w:color="000000"/>
            </w:tcBorders>
            <w:vAlign w:val="center"/>
          </w:tcPr>
          <w:p w:rsidR="00D906BE" w:rsidRDefault="00210AB3">
            <w:pPr>
              <w:jc w:val="center"/>
              <w:rPr>
                <w:rFonts w:hAnsi="Times New Roman" w:cs="Times New Roman"/>
                <w:b/>
                <w:bCs/>
                <w:color w:val="000000"/>
                <w:sz w:val="24"/>
                <w:szCs w:val="24"/>
              </w:rPr>
            </w:pPr>
            <w:r>
              <w:rPr>
                <w:rFonts w:hAnsi="Times New Roman" w:cs="Times New Roman"/>
                <w:b/>
                <w:bCs/>
                <w:color w:val="000000"/>
                <w:sz w:val="24"/>
                <w:szCs w:val="24"/>
              </w:rPr>
              <w:t>Количество групп</w:t>
            </w:r>
          </w:p>
        </w:tc>
        <w:tc>
          <w:tcPr>
            <w:tcW w:w="2693" w:type="dxa"/>
            <w:tcBorders>
              <w:top w:val="single" w:sz="6" w:space="0" w:color="000000"/>
              <w:left w:val="single" w:sz="6" w:space="0" w:color="000000"/>
              <w:bottom w:val="single" w:sz="6" w:space="0" w:color="000000"/>
              <w:right w:val="single" w:sz="6" w:space="0" w:color="000000"/>
            </w:tcBorders>
            <w:vAlign w:val="center"/>
          </w:tcPr>
          <w:p w:rsidR="00D906BE" w:rsidRDefault="00210AB3">
            <w:pPr>
              <w:jc w:val="center"/>
              <w:rPr>
                <w:rFonts w:hAnsi="Times New Roman" w:cs="Times New Roman"/>
                <w:b/>
                <w:bCs/>
                <w:color w:val="000000"/>
                <w:sz w:val="24"/>
                <w:szCs w:val="24"/>
              </w:rPr>
            </w:pPr>
            <w:r>
              <w:rPr>
                <w:rFonts w:hAnsi="Times New Roman" w:cs="Times New Roman"/>
                <w:b/>
                <w:bCs/>
                <w:color w:val="000000"/>
                <w:sz w:val="24"/>
                <w:szCs w:val="24"/>
              </w:rPr>
              <w:t>Количество детей</w:t>
            </w:r>
          </w:p>
        </w:tc>
      </w:tr>
      <w:tr w:rsidR="00D906BE" w:rsidTr="006D6BB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rsidP="006D6BBC">
            <w:pPr>
              <w:jc w:val="center"/>
            </w:pPr>
            <w:r>
              <w:rPr>
                <w:rFonts w:hAnsi="Times New Roman" w:cs="Times New Roman"/>
                <w:color w:val="000000"/>
                <w:sz w:val="24"/>
                <w:szCs w:val="24"/>
              </w:rPr>
              <w:t>Общеразвивающее</w:t>
            </w:r>
          </w:p>
        </w:tc>
        <w:tc>
          <w:tcPr>
            <w:tcW w:w="20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2D7135" w:rsidRDefault="002D7135" w:rsidP="006D6BBC">
            <w:pPr>
              <w:jc w:val="center"/>
              <w:rPr>
                <w:lang w:val="ru-RU"/>
              </w:rPr>
            </w:pPr>
            <w:r>
              <w:rPr>
                <w:rFonts w:hAnsi="Times New Roman" w:cs="Times New Roman"/>
                <w:color w:val="000000"/>
                <w:sz w:val="24"/>
                <w:szCs w:val="24"/>
                <w:lang w:val="ru-RU"/>
              </w:rPr>
              <w:t xml:space="preserve">1ая младшая – 2ая </w:t>
            </w:r>
            <w:r>
              <w:rPr>
                <w:rFonts w:hAnsi="Times New Roman" w:cs="Times New Roman"/>
                <w:color w:val="000000"/>
                <w:sz w:val="24"/>
                <w:szCs w:val="24"/>
                <w:lang w:val="ru-RU"/>
              </w:rPr>
              <w:lastRenderedPageBreak/>
              <w:t>младшая группа</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6D6BBC" w:rsidRDefault="006D6BBC" w:rsidP="006D6BBC">
            <w:pPr>
              <w:jc w:val="center"/>
              <w:rPr>
                <w:lang w:val="ru-RU"/>
              </w:rPr>
            </w:pPr>
            <w:r>
              <w:rPr>
                <w:rFonts w:hAnsi="Times New Roman" w:cs="Times New Roman"/>
                <w:color w:val="000000"/>
                <w:sz w:val="24"/>
                <w:szCs w:val="24"/>
                <w:lang w:val="ru-RU"/>
              </w:rPr>
              <w:lastRenderedPageBreak/>
              <w:t>1</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6D6BBC" w:rsidRDefault="002D7135" w:rsidP="006D6BBC">
            <w:pPr>
              <w:jc w:val="center"/>
              <w:rPr>
                <w:lang w:val="ru-RU"/>
              </w:rPr>
            </w:pPr>
            <w:r>
              <w:rPr>
                <w:rFonts w:hAnsi="Times New Roman" w:cs="Times New Roman"/>
                <w:color w:val="000000"/>
                <w:sz w:val="24"/>
                <w:szCs w:val="24"/>
                <w:lang w:val="ru-RU"/>
              </w:rPr>
              <w:t>14</w:t>
            </w:r>
          </w:p>
        </w:tc>
      </w:tr>
      <w:tr w:rsidR="00D906BE" w:rsidTr="006D6BB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D906BE" w:rsidP="006D6BBC">
            <w:pPr>
              <w:ind w:left="75" w:right="75"/>
              <w:jc w:val="center"/>
              <w:rPr>
                <w:rFonts w:hAnsi="Times New Roman" w:cs="Times New Roman"/>
                <w:color w:val="000000"/>
                <w:sz w:val="24"/>
                <w:szCs w:val="24"/>
              </w:rPr>
            </w:pPr>
          </w:p>
        </w:tc>
        <w:tc>
          <w:tcPr>
            <w:tcW w:w="20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6D6BBC" w:rsidRDefault="002D7135" w:rsidP="002D7135">
            <w:pPr>
              <w:jc w:val="center"/>
              <w:rPr>
                <w:lang w:val="ru-RU"/>
              </w:rPr>
            </w:pPr>
            <w:r>
              <w:rPr>
                <w:rFonts w:hAnsi="Times New Roman" w:cs="Times New Roman"/>
                <w:color w:val="000000"/>
                <w:sz w:val="24"/>
                <w:szCs w:val="24"/>
                <w:lang w:val="ru-RU"/>
              </w:rPr>
              <w:t xml:space="preserve">Средняя </w:t>
            </w:r>
            <w:r w:rsidR="006D6BBC" w:rsidRPr="006D6BBC">
              <w:rPr>
                <w:rFonts w:hAnsi="Times New Roman" w:cs="Times New Roman"/>
                <w:color w:val="000000"/>
                <w:sz w:val="24"/>
                <w:szCs w:val="24"/>
              </w:rPr>
              <w:t>-</w:t>
            </w:r>
            <w:r>
              <w:rPr>
                <w:rFonts w:hAnsi="Times New Roman" w:cs="Times New Roman"/>
                <w:color w:val="000000"/>
                <w:sz w:val="24"/>
                <w:szCs w:val="24"/>
                <w:lang w:val="ru-RU"/>
              </w:rPr>
              <w:t xml:space="preserve"> старшая</w:t>
            </w:r>
            <w:r w:rsidR="006D6BBC" w:rsidRPr="006D6BBC">
              <w:rPr>
                <w:rFonts w:hAnsi="Times New Roman" w:cs="Times New Roman"/>
                <w:color w:val="000000"/>
                <w:sz w:val="24"/>
                <w:szCs w:val="24"/>
              </w:rPr>
              <w:t xml:space="preserve"> гр</w:t>
            </w:r>
            <w:r w:rsidR="006D6BBC">
              <w:rPr>
                <w:rFonts w:hAnsi="Times New Roman" w:cs="Times New Roman"/>
                <w:color w:val="000000"/>
                <w:sz w:val="24"/>
                <w:szCs w:val="24"/>
                <w:lang w:val="ru-RU"/>
              </w:rPr>
              <w:t>уппа</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rsidP="006D6BBC">
            <w:pPr>
              <w:jc w:val="center"/>
            </w:pPr>
            <w:r>
              <w:rPr>
                <w:rFonts w:hAnsi="Times New Roman" w:cs="Times New Roman"/>
                <w:color w:val="000000"/>
                <w:sz w:val="24"/>
                <w:szCs w:val="24"/>
              </w:rPr>
              <w:t>1</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6D6BBC" w:rsidRDefault="002D7135" w:rsidP="006D6BBC">
            <w:pPr>
              <w:jc w:val="center"/>
              <w:rPr>
                <w:lang w:val="ru-RU"/>
              </w:rPr>
            </w:pPr>
            <w:r>
              <w:rPr>
                <w:rFonts w:hAnsi="Times New Roman" w:cs="Times New Roman"/>
                <w:color w:val="000000"/>
                <w:sz w:val="24"/>
                <w:szCs w:val="24"/>
                <w:lang w:val="ru-RU"/>
              </w:rPr>
              <w:t>16</w:t>
            </w:r>
          </w:p>
        </w:tc>
      </w:tr>
      <w:tr w:rsidR="00D906BE" w:rsidTr="006D6BB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D906BE" w:rsidP="006D6BBC">
            <w:pPr>
              <w:ind w:left="75" w:right="75"/>
              <w:jc w:val="center"/>
              <w:rPr>
                <w:rFonts w:hAnsi="Times New Roman" w:cs="Times New Roman"/>
                <w:color w:val="000000"/>
                <w:sz w:val="24"/>
                <w:szCs w:val="24"/>
              </w:rPr>
            </w:pPr>
          </w:p>
        </w:tc>
        <w:tc>
          <w:tcPr>
            <w:tcW w:w="20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6D6BBC" w:rsidRDefault="002D7135" w:rsidP="006D6BBC">
            <w:pPr>
              <w:jc w:val="center"/>
              <w:rPr>
                <w:lang w:val="ru-RU"/>
              </w:rPr>
            </w:pPr>
            <w:r>
              <w:rPr>
                <w:rFonts w:hAnsi="Times New Roman" w:cs="Times New Roman"/>
                <w:color w:val="000000"/>
                <w:sz w:val="24"/>
                <w:szCs w:val="24"/>
                <w:lang w:val="ru-RU"/>
              </w:rPr>
              <w:t>П</w:t>
            </w:r>
            <w:r w:rsidR="006D6BBC" w:rsidRPr="006D6BBC">
              <w:rPr>
                <w:rFonts w:hAnsi="Times New Roman" w:cs="Times New Roman"/>
                <w:color w:val="000000"/>
                <w:sz w:val="24"/>
                <w:szCs w:val="24"/>
              </w:rPr>
              <w:t>одгот</w:t>
            </w:r>
            <w:r w:rsidR="006D6BBC">
              <w:rPr>
                <w:rFonts w:hAnsi="Times New Roman" w:cs="Times New Roman"/>
                <w:color w:val="000000"/>
                <w:sz w:val="24"/>
                <w:szCs w:val="24"/>
                <w:lang w:val="ru-RU"/>
              </w:rPr>
              <w:t xml:space="preserve">овительная </w:t>
            </w:r>
            <w:r w:rsidR="006D6BBC" w:rsidRPr="006D6BBC">
              <w:rPr>
                <w:rFonts w:hAnsi="Times New Roman" w:cs="Times New Roman"/>
                <w:color w:val="000000"/>
                <w:sz w:val="24"/>
                <w:szCs w:val="24"/>
              </w:rPr>
              <w:t>гр</w:t>
            </w:r>
            <w:r w:rsidR="006D6BBC">
              <w:rPr>
                <w:rFonts w:hAnsi="Times New Roman" w:cs="Times New Roman"/>
                <w:color w:val="000000"/>
                <w:sz w:val="24"/>
                <w:szCs w:val="24"/>
                <w:lang w:val="ru-RU"/>
              </w:rPr>
              <w:t>уппа</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rsidP="006D6BBC">
            <w:pPr>
              <w:jc w:val="center"/>
            </w:pPr>
            <w:r>
              <w:rPr>
                <w:rFonts w:hAnsi="Times New Roman" w:cs="Times New Roman"/>
                <w:color w:val="000000"/>
                <w:sz w:val="24"/>
                <w:szCs w:val="24"/>
              </w:rPr>
              <w:t>1</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2D7135" w:rsidRDefault="002D7135" w:rsidP="006D6BBC">
            <w:pPr>
              <w:jc w:val="center"/>
              <w:rPr>
                <w:lang w:val="ru-RU"/>
              </w:rPr>
            </w:pPr>
            <w:r>
              <w:rPr>
                <w:rFonts w:hAnsi="Times New Roman" w:cs="Times New Roman"/>
                <w:color w:val="000000"/>
                <w:sz w:val="24"/>
                <w:szCs w:val="24"/>
                <w:lang w:val="ru-RU"/>
              </w:rPr>
              <w:t>14</w:t>
            </w:r>
          </w:p>
        </w:tc>
      </w:tr>
      <w:tr w:rsidR="00D906BE" w:rsidTr="006D6BBC">
        <w:tc>
          <w:tcPr>
            <w:tcW w:w="41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rsidP="006D6BBC">
            <w:pPr>
              <w:jc w:val="center"/>
            </w:pPr>
            <w:r>
              <w:rPr>
                <w:rFonts w:hAnsi="Times New Roman" w:cs="Times New Roman"/>
                <w:color w:val="000000"/>
                <w:sz w:val="24"/>
                <w:szCs w:val="24"/>
              </w:rPr>
              <w:t>Итого</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6D6BBC" w:rsidRDefault="006D6BBC" w:rsidP="006D6BBC">
            <w:pPr>
              <w:jc w:val="center"/>
              <w:rPr>
                <w:lang w:val="ru-RU"/>
              </w:rPr>
            </w:pPr>
            <w:r>
              <w:rPr>
                <w:rFonts w:hAnsi="Times New Roman" w:cs="Times New Roman"/>
                <w:color w:val="000000"/>
                <w:sz w:val="24"/>
                <w:szCs w:val="24"/>
                <w:lang w:val="ru-RU"/>
              </w:rPr>
              <w:t>3</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6D6BBC" w:rsidRDefault="002D7135" w:rsidP="006D6BBC">
            <w:pPr>
              <w:jc w:val="center"/>
              <w:rPr>
                <w:lang w:val="ru-RU"/>
              </w:rPr>
            </w:pPr>
            <w:r>
              <w:rPr>
                <w:rFonts w:hAnsi="Times New Roman" w:cs="Times New Roman"/>
                <w:color w:val="000000"/>
                <w:sz w:val="24"/>
                <w:szCs w:val="24"/>
                <w:lang w:val="ru-RU"/>
              </w:rPr>
              <w:t>44</w:t>
            </w:r>
          </w:p>
        </w:tc>
      </w:tr>
    </w:tbl>
    <w:p w:rsidR="00587BEA" w:rsidRDefault="00587BEA" w:rsidP="006D6BBC">
      <w:pPr>
        <w:jc w:val="both"/>
        <w:rPr>
          <w:rFonts w:hAnsi="Times New Roman" w:cs="Times New Roman"/>
          <w:color w:val="000000"/>
          <w:sz w:val="24"/>
          <w:szCs w:val="24"/>
          <w:lang w:val="ru-RU"/>
        </w:rPr>
      </w:pPr>
      <w:r>
        <w:rPr>
          <w:rFonts w:hAnsi="Times New Roman" w:cs="Times New Roman"/>
          <w:color w:val="000000"/>
          <w:sz w:val="24"/>
          <w:szCs w:val="24"/>
          <w:lang w:val="ru-RU"/>
        </w:rPr>
        <w:t>Уровень развития детей</w:t>
      </w:r>
      <w:r w:rsidR="00EC10EC">
        <w:rPr>
          <w:rFonts w:hAnsi="Times New Roman" w:cs="Times New Roman"/>
          <w:color w:val="000000"/>
          <w:sz w:val="24"/>
          <w:szCs w:val="24"/>
          <w:lang w:val="ru-RU"/>
        </w:rPr>
        <w:t xml:space="preserve"> анализируется по итогам педагогической диагностики. Формы проведения диагностики:</w:t>
      </w:r>
    </w:p>
    <w:p w:rsidR="00EC10EC" w:rsidRDefault="00EC10EC" w:rsidP="00EC10EC">
      <w:pPr>
        <w:pStyle w:val="a9"/>
        <w:numPr>
          <w:ilvl w:val="0"/>
          <w:numId w:val="35"/>
        </w:numPr>
        <w:jc w:val="both"/>
        <w:rPr>
          <w:rFonts w:hAnsi="Times New Roman" w:cs="Times New Roman"/>
          <w:color w:val="000000"/>
          <w:sz w:val="24"/>
          <w:szCs w:val="24"/>
        </w:rPr>
      </w:pPr>
      <w:r>
        <w:rPr>
          <w:rFonts w:hAnsi="Times New Roman" w:cs="Times New Roman"/>
          <w:color w:val="000000"/>
          <w:sz w:val="24"/>
          <w:szCs w:val="24"/>
        </w:rPr>
        <w:t>диагностические занятия (по каждому разделу программы)</w:t>
      </w:r>
    </w:p>
    <w:p w:rsidR="00EC10EC" w:rsidRDefault="00EC10EC" w:rsidP="00EC10EC">
      <w:pPr>
        <w:pStyle w:val="a9"/>
        <w:numPr>
          <w:ilvl w:val="0"/>
          <w:numId w:val="35"/>
        </w:numPr>
        <w:jc w:val="both"/>
        <w:rPr>
          <w:rFonts w:hAnsi="Times New Roman" w:cs="Times New Roman"/>
          <w:color w:val="000000"/>
          <w:sz w:val="24"/>
          <w:szCs w:val="24"/>
        </w:rPr>
      </w:pPr>
      <w:r>
        <w:rPr>
          <w:rFonts w:hAnsi="Times New Roman" w:cs="Times New Roman"/>
          <w:color w:val="000000"/>
          <w:sz w:val="24"/>
          <w:szCs w:val="24"/>
        </w:rPr>
        <w:t>диагностические срезы</w:t>
      </w:r>
    </w:p>
    <w:p w:rsidR="00EC10EC" w:rsidRDefault="00EC10EC" w:rsidP="00EC10EC">
      <w:pPr>
        <w:pStyle w:val="a9"/>
        <w:numPr>
          <w:ilvl w:val="0"/>
          <w:numId w:val="35"/>
        </w:numPr>
        <w:jc w:val="both"/>
        <w:rPr>
          <w:rFonts w:hAnsi="Times New Roman" w:cs="Times New Roman"/>
          <w:color w:val="000000"/>
          <w:sz w:val="24"/>
          <w:szCs w:val="24"/>
        </w:rPr>
      </w:pPr>
      <w:r>
        <w:rPr>
          <w:rFonts w:hAnsi="Times New Roman" w:cs="Times New Roman"/>
          <w:color w:val="000000"/>
          <w:sz w:val="24"/>
          <w:szCs w:val="24"/>
        </w:rPr>
        <w:t>наблюдения, итоговые занятия</w:t>
      </w:r>
    </w:p>
    <w:p w:rsidR="00EC10EC" w:rsidRPr="00EC10EC" w:rsidRDefault="00EC10EC" w:rsidP="00EC10EC">
      <w:pPr>
        <w:pStyle w:val="a9"/>
        <w:jc w:val="both"/>
        <w:rPr>
          <w:rFonts w:hAnsi="Times New Roman" w:cs="Times New Roman"/>
          <w:color w:val="000000"/>
          <w:sz w:val="24"/>
          <w:szCs w:val="24"/>
        </w:rPr>
      </w:pPr>
    </w:p>
    <w:p w:rsidR="00587BEA" w:rsidRDefault="00EC10EC" w:rsidP="006D6BBC">
      <w:pPr>
        <w:jc w:val="both"/>
        <w:rPr>
          <w:rFonts w:hAnsi="Times New Roman" w:cs="Times New Roman"/>
          <w:color w:val="000000"/>
          <w:sz w:val="24"/>
          <w:szCs w:val="24"/>
          <w:lang w:val="ru-RU"/>
        </w:rPr>
      </w:pPr>
      <w:r>
        <w:rPr>
          <w:rFonts w:hAnsi="Times New Roman" w:cs="Times New Roman"/>
          <w:color w:val="000000"/>
          <w:sz w:val="24"/>
          <w:szCs w:val="24"/>
          <w:lang w:val="ru-RU"/>
        </w:rPr>
        <w:t>Разработаны диагностические карты освоения основной образовательной программы дошкольного образования Детского сада №5 «Солнышко» (ООП Детского сада) в каждой возрастной группе. Карты включают анализ уровня</w:t>
      </w:r>
      <w:r w:rsidR="00E64FA8">
        <w:rPr>
          <w:rFonts w:hAnsi="Times New Roman" w:cs="Times New Roman"/>
          <w:color w:val="000000"/>
          <w:sz w:val="24"/>
          <w:szCs w:val="24"/>
          <w:lang w:val="ru-RU"/>
        </w:rPr>
        <w:t xml:space="preserve"> развития</w:t>
      </w:r>
      <w:r>
        <w:rPr>
          <w:rFonts w:hAnsi="Times New Roman" w:cs="Times New Roman"/>
          <w:color w:val="000000"/>
          <w:sz w:val="24"/>
          <w:szCs w:val="24"/>
          <w:lang w:val="ru-RU"/>
        </w:rPr>
        <w:t xml:space="preserve"> целевых ориентиров детского развития </w:t>
      </w:r>
      <w:r w:rsidR="00E64FA8">
        <w:rPr>
          <w:rFonts w:hAnsi="Times New Roman" w:cs="Times New Roman"/>
          <w:color w:val="000000"/>
          <w:sz w:val="24"/>
          <w:szCs w:val="24"/>
          <w:lang w:val="ru-RU"/>
        </w:rPr>
        <w:t>и качества освоения образовательных областей . Так, результаты качества освоения ООП Детского сада на конец 2023 года выглядят следующим образом:</w:t>
      </w:r>
    </w:p>
    <w:tbl>
      <w:tblPr>
        <w:tblStyle w:val="TableNormal"/>
        <w:tblW w:w="1000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22"/>
        <w:gridCol w:w="994"/>
        <w:gridCol w:w="854"/>
        <w:gridCol w:w="993"/>
        <w:gridCol w:w="849"/>
        <w:gridCol w:w="1000"/>
        <w:gridCol w:w="989"/>
        <w:gridCol w:w="1132"/>
        <w:gridCol w:w="1276"/>
      </w:tblGrid>
      <w:tr w:rsidR="00E64FA8" w:rsidTr="00E64FA8">
        <w:trPr>
          <w:trHeight w:val="534"/>
        </w:trPr>
        <w:tc>
          <w:tcPr>
            <w:tcW w:w="1922" w:type="dxa"/>
            <w:vMerge w:val="restart"/>
          </w:tcPr>
          <w:p w:rsidR="00E64FA8" w:rsidRDefault="00E64FA8" w:rsidP="00261F75">
            <w:pPr>
              <w:pStyle w:val="TableParagraph"/>
              <w:spacing w:before="75" w:line="283" w:lineRule="auto"/>
              <w:ind w:left="83" w:right="99"/>
              <w:rPr>
                <w:sz w:val="24"/>
              </w:rPr>
            </w:pPr>
            <w:r>
              <w:rPr>
                <w:spacing w:val="-2"/>
                <w:sz w:val="24"/>
              </w:rPr>
              <w:t>Уровень развития</w:t>
            </w:r>
            <w:r w:rsidR="00261F75">
              <w:rPr>
                <w:sz w:val="24"/>
              </w:rPr>
              <w:t xml:space="preserve"> </w:t>
            </w:r>
            <w:r>
              <w:rPr>
                <w:spacing w:val="-2"/>
                <w:sz w:val="24"/>
              </w:rPr>
              <w:t>целевых ориентиров детского</w:t>
            </w:r>
          </w:p>
          <w:p w:rsidR="00E64FA8" w:rsidRDefault="00E64FA8" w:rsidP="003C1C19">
            <w:pPr>
              <w:pStyle w:val="TableParagraph"/>
              <w:spacing w:line="275" w:lineRule="exact"/>
              <w:ind w:left="83"/>
              <w:rPr>
                <w:sz w:val="24"/>
              </w:rPr>
            </w:pPr>
            <w:r>
              <w:rPr>
                <w:spacing w:val="-2"/>
                <w:sz w:val="24"/>
              </w:rPr>
              <w:t>развития</w:t>
            </w:r>
          </w:p>
        </w:tc>
        <w:tc>
          <w:tcPr>
            <w:tcW w:w="1848" w:type="dxa"/>
            <w:gridSpan w:val="2"/>
          </w:tcPr>
          <w:p w:rsidR="00E64FA8" w:rsidRDefault="00E64FA8" w:rsidP="003C1C19">
            <w:pPr>
              <w:pStyle w:val="TableParagraph"/>
              <w:spacing w:before="75"/>
              <w:ind w:left="84"/>
              <w:rPr>
                <w:sz w:val="24"/>
              </w:rPr>
            </w:pPr>
            <w:r>
              <w:rPr>
                <w:sz w:val="24"/>
              </w:rPr>
              <w:t>Выше</w:t>
            </w:r>
            <w:r>
              <w:rPr>
                <w:spacing w:val="-2"/>
                <w:sz w:val="24"/>
              </w:rPr>
              <w:t xml:space="preserve"> нормы</w:t>
            </w:r>
          </w:p>
        </w:tc>
        <w:tc>
          <w:tcPr>
            <w:tcW w:w="1842" w:type="dxa"/>
            <w:gridSpan w:val="2"/>
          </w:tcPr>
          <w:p w:rsidR="00E64FA8" w:rsidRDefault="00E64FA8" w:rsidP="003C1C19">
            <w:pPr>
              <w:pStyle w:val="TableParagraph"/>
              <w:spacing w:before="75"/>
              <w:ind w:left="84"/>
              <w:rPr>
                <w:sz w:val="24"/>
              </w:rPr>
            </w:pPr>
            <w:r>
              <w:rPr>
                <w:spacing w:val="-2"/>
                <w:sz w:val="24"/>
              </w:rPr>
              <w:t>Норма</w:t>
            </w:r>
          </w:p>
        </w:tc>
        <w:tc>
          <w:tcPr>
            <w:tcW w:w="1989" w:type="dxa"/>
            <w:gridSpan w:val="2"/>
          </w:tcPr>
          <w:p w:rsidR="00E64FA8" w:rsidRDefault="00E64FA8" w:rsidP="003C1C19">
            <w:pPr>
              <w:pStyle w:val="TableParagraph"/>
              <w:spacing w:before="75"/>
              <w:ind w:left="83"/>
              <w:rPr>
                <w:sz w:val="24"/>
              </w:rPr>
            </w:pPr>
            <w:r>
              <w:rPr>
                <w:sz w:val="24"/>
              </w:rPr>
              <w:t>Ниже</w:t>
            </w:r>
            <w:r w:rsidR="00261F75">
              <w:rPr>
                <w:sz w:val="24"/>
              </w:rPr>
              <w:t xml:space="preserve"> </w:t>
            </w:r>
            <w:r>
              <w:rPr>
                <w:spacing w:val="-2"/>
                <w:sz w:val="24"/>
              </w:rPr>
              <w:t>нормы</w:t>
            </w:r>
          </w:p>
        </w:tc>
        <w:tc>
          <w:tcPr>
            <w:tcW w:w="2408" w:type="dxa"/>
            <w:gridSpan w:val="2"/>
          </w:tcPr>
          <w:p w:rsidR="00E64FA8" w:rsidRDefault="00E64FA8" w:rsidP="003C1C19">
            <w:pPr>
              <w:pStyle w:val="TableParagraph"/>
              <w:spacing w:before="75"/>
              <w:ind w:left="82"/>
              <w:rPr>
                <w:sz w:val="24"/>
              </w:rPr>
            </w:pPr>
            <w:r>
              <w:rPr>
                <w:spacing w:val="-2"/>
                <w:sz w:val="24"/>
              </w:rPr>
              <w:t>Итого</w:t>
            </w:r>
          </w:p>
        </w:tc>
      </w:tr>
      <w:tr w:rsidR="00E64FA8" w:rsidTr="00E64FA8">
        <w:trPr>
          <w:trHeight w:val="1216"/>
        </w:trPr>
        <w:tc>
          <w:tcPr>
            <w:tcW w:w="1922" w:type="dxa"/>
            <w:vMerge/>
            <w:tcBorders>
              <w:top w:val="nil"/>
            </w:tcBorders>
          </w:tcPr>
          <w:p w:rsidR="00E64FA8" w:rsidRDefault="00E64FA8" w:rsidP="003C1C19">
            <w:pPr>
              <w:rPr>
                <w:sz w:val="2"/>
                <w:szCs w:val="2"/>
              </w:rPr>
            </w:pPr>
          </w:p>
        </w:tc>
        <w:tc>
          <w:tcPr>
            <w:tcW w:w="994" w:type="dxa"/>
          </w:tcPr>
          <w:p w:rsidR="00E64FA8" w:rsidRDefault="00E64FA8" w:rsidP="003C1C19">
            <w:pPr>
              <w:pStyle w:val="TableParagraph"/>
              <w:spacing w:before="75"/>
              <w:ind w:left="155" w:right="3"/>
              <w:jc w:val="center"/>
              <w:rPr>
                <w:sz w:val="24"/>
              </w:rPr>
            </w:pPr>
            <w:r>
              <w:rPr>
                <w:sz w:val="24"/>
              </w:rPr>
              <w:t>Кол-</w:t>
            </w:r>
            <w:r>
              <w:rPr>
                <w:spacing w:val="-5"/>
                <w:sz w:val="24"/>
              </w:rPr>
              <w:t>во</w:t>
            </w:r>
          </w:p>
        </w:tc>
        <w:tc>
          <w:tcPr>
            <w:tcW w:w="854" w:type="dxa"/>
          </w:tcPr>
          <w:p w:rsidR="00E64FA8" w:rsidRDefault="00E64FA8" w:rsidP="003C1C19">
            <w:pPr>
              <w:pStyle w:val="TableParagraph"/>
              <w:spacing w:before="75"/>
              <w:ind w:left="141"/>
              <w:rPr>
                <w:sz w:val="24"/>
              </w:rPr>
            </w:pPr>
            <w:r>
              <w:rPr>
                <w:spacing w:val="-10"/>
                <w:sz w:val="24"/>
              </w:rPr>
              <w:t>%</w:t>
            </w:r>
          </w:p>
        </w:tc>
        <w:tc>
          <w:tcPr>
            <w:tcW w:w="993" w:type="dxa"/>
          </w:tcPr>
          <w:p w:rsidR="00E64FA8" w:rsidRDefault="00E64FA8" w:rsidP="003C1C19">
            <w:pPr>
              <w:pStyle w:val="TableParagraph"/>
              <w:spacing w:before="75"/>
              <w:ind w:left="154"/>
              <w:jc w:val="center"/>
              <w:rPr>
                <w:sz w:val="24"/>
              </w:rPr>
            </w:pPr>
            <w:r>
              <w:rPr>
                <w:spacing w:val="-2"/>
                <w:sz w:val="24"/>
              </w:rPr>
              <w:t>Кол-</w:t>
            </w:r>
            <w:r>
              <w:rPr>
                <w:spacing w:val="-5"/>
                <w:sz w:val="24"/>
              </w:rPr>
              <w:t>во</w:t>
            </w:r>
          </w:p>
        </w:tc>
        <w:tc>
          <w:tcPr>
            <w:tcW w:w="849" w:type="dxa"/>
          </w:tcPr>
          <w:p w:rsidR="00E64FA8" w:rsidRDefault="00E64FA8" w:rsidP="003C1C19">
            <w:pPr>
              <w:pStyle w:val="TableParagraph"/>
              <w:spacing w:before="75"/>
              <w:ind w:left="143"/>
              <w:rPr>
                <w:sz w:val="24"/>
              </w:rPr>
            </w:pPr>
            <w:r>
              <w:rPr>
                <w:spacing w:val="-10"/>
                <w:sz w:val="24"/>
              </w:rPr>
              <w:t>%</w:t>
            </w:r>
          </w:p>
        </w:tc>
        <w:tc>
          <w:tcPr>
            <w:tcW w:w="1000" w:type="dxa"/>
          </w:tcPr>
          <w:p w:rsidR="00E64FA8" w:rsidRDefault="00E64FA8" w:rsidP="003C1C19">
            <w:pPr>
              <w:pStyle w:val="TableParagraph"/>
              <w:spacing w:before="75"/>
              <w:ind w:left="89" w:right="69"/>
              <w:jc w:val="center"/>
              <w:rPr>
                <w:sz w:val="24"/>
              </w:rPr>
            </w:pPr>
            <w:r>
              <w:rPr>
                <w:spacing w:val="-2"/>
                <w:sz w:val="24"/>
              </w:rPr>
              <w:t>Кол-</w:t>
            </w:r>
            <w:r>
              <w:rPr>
                <w:spacing w:val="-5"/>
                <w:sz w:val="24"/>
              </w:rPr>
              <w:t>во</w:t>
            </w:r>
          </w:p>
        </w:tc>
        <w:tc>
          <w:tcPr>
            <w:tcW w:w="989" w:type="dxa"/>
          </w:tcPr>
          <w:p w:rsidR="00E64FA8" w:rsidRDefault="00E64FA8" w:rsidP="003C1C19">
            <w:pPr>
              <w:pStyle w:val="TableParagraph"/>
              <w:spacing w:before="75"/>
              <w:ind w:left="135"/>
              <w:rPr>
                <w:sz w:val="24"/>
              </w:rPr>
            </w:pPr>
            <w:r>
              <w:rPr>
                <w:spacing w:val="-10"/>
                <w:sz w:val="24"/>
              </w:rPr>
              <w:t>%</w:t>
            </w:r>
          </w:p>
        </w:tc>
        <w:tc>
          <w:tcPr>
            <w:tcW w:w="1132" w:type="dxa"/>
          </w:tcPr>
          <w:p w:rsidR="00E64FA8" w:rsidRDefault="00E64FA8" w:rsidP="003C1C19">
            <w:pPr>
              <w:pStyle w:val="TableParagraph"/>
              <w:spacing w:before="75"/>
              <w:ind w:left="99" w:right="88"/>
              <w:jc w:val="center"/>
              <w:rPr>
                <w:sz w:val="24"/>
              </w:rPr>
            </w:pPr>
            <w:r>
              <w:rPr>
                <w:spacing w:val="-2"/>
                <w:sz w:val="24"/>
              </w:rPr>
              <w:t>Кол-</w:t>
            </w:r>
            <w:r>
              <w:rPr>
                <w:spacing w:val="-5"/>
                <w:sz w:val="24"/>
              </w:rPr>
              <w:t>во</w:t>
            </w:r>
          </w:p>
        </w:tc>
        <w:tc>
          <w:tcPr>
            <w:tcW w:w="1276" w:type="dxa"/>
          </w:tcPr>
          <w:p w:rsidR="00E64FA8" w:rsidRDefault="00E64FA8" w:rsidP="003C1C19">
            <w:pPr>
              <w:pStyle w:val="TableParagraph"/>
              <w:spacing w:before="75"/>
              <w:ind w:left="145"/>
              <w:rPr>
                <w:sz w:val="24"/>
              </w:rPr>
            </w:pPr>
            <w:r>
              <w:rPr>
                <w:spacing w:val="-10"/>
                <w:sz w:val="24"/>
              </w:rPr>
              <w:t>%</w:t>
            </w:r>
          </w:p>
          <w:p w:rsidR="00E64FA8" w:rsidRDefault="00E64FA8" w:rsidP="003C1C19">
            <w:pPr>
              <w:pStyle w:val="TableParagraph"/>
              <w:spacing w:before="47"/>
              <w:rPr>
                <w:sz w:val="24"/>
              </w:rPr>
            </w:pPr>
          </w:p>
          <w:p w:rsidR="00E64FA8" w:rsidRDefault="00261F75" w:rsidP="003C1C19">
            <w:pPr>
              <w:pStyle w:val="TableParagraph"/>
              <w:spacing w:line="259" w:lineRule="auto"/>
              <w:ind w:left="83" w:right="432"/>
              <w:rPr>
                <w:sz w:val="18"/>
              </w:rPr>
            </w:pPr>
            <w:r>
              <w:rPr>
                <w:sz w:val="18"/>
              </w:rPr>
              <w:t xml:space="preserve">В </w:t>
            </w:r>
            <w:r w:rsidR="00E64FA8">
              <w:rPr>
                <w:sz w:val="18"/>
              </w:rPr>
              <w:t xml:space="preserve">пределе </w:t>
            </w:r>
            <w:r w:rsidR="00E64FA8">
              <w:rPr>
                <w:spacing w:val="-2"/>
                <w:sz w:val="18"/>
              </w:rPr>
              <w:t>нормы</w:t>
            </w:r>
          </w:p>
        </w:tc>
      </w:tr>
      <w:tr w:rsidR="00E64FA8" w:rsidTr="00E64FA8">
        <w:trPr>
          <w:trHeight w:val="599"/>
        </w:trPr>
        <w:tc>
          <w:tcPr>
            <w:tcW w:w="1922" w:type="dxa"/>
            <w:vMerge/>
            <w:tcBorders>
              <w:top w:val="nil"/>
            </w:tcBorders>
          </w:tcPr>
          <w:p w:rsidR="00E64FA8" w:rsidRDefault="00E64FA8" w:rsidP="003C1C19">
            <w:pPr>
              <w:rPr>
                <w:sz w:val="2"/>
                <w:szCs w:val="2"/>
              </w:rPr>
            </w:pPr>
          </w:p>
        </w:tc>
        <w:tc>
          <w:tcPr>
            <w:tcW w:w="994" w:type="dxa"/>
          </w:tcPr>
          <w:p w:rsidR="00E64FA8" w:rsidRDefault="00261F75" w:rsidP="003C1C19">
            <w:pPr>
              <w:pStyle w:val="TableParagraph"/>
              <w:spacing w:before="75"/>
              <w:ind w:left="155"/>
              <w:jc w:val="center"/>
              <w:rPr>
                <w:sz w:val="24"/>
              </w:rPr>
            </w:pPr>
            <w:r>
              <w:rPr>
                <w:spacing w:val="-5"/>
                <w:sz w:val="24"/>
              </w:rPr>
              <w:t>28</w:t>
            </w:r>
          </w:p>
        </w:tc>
        <w:tc>
          <w:tcPr>
            <w:tcW w:w="854" w:type="dxa"/>
          </w:tcPr>
          <w:p w:rsidR="00E64FA8" w:rsidRDefault="00E64FA8" w:rsidP="003C1C19">
            <w:pPr>
              <w:pStyle w:val="TableParagraph"/>
              <w:spacing w:before="75"/>
              <w:ind w:right="149"/>
              <w:jc w:val="right"/>
              <w:rPr>
                <w:sz w:val="24"/>
              </w:rPr>
            </w:pPr>
            <w:r>
              <w:rPr>
                <w:spacing w:val="-5"/>
                <w:sz w:val="24"/>
              </w:rPr>
              <w:t>64%</w:t>
            </w:r>
          </w:p>
        </w:tc>
        <w:tc>
          <w:tcPr>
            <w:tcW w:w="993" w:type="dxa"/>
          </w:tcPr>
          <w:p w:rsidR="00E64FA8" w:rsidRDefault="00261F75" w:rsidP="003C1C19">
            <w:pPr>
              <w:pStyle w:val="TableParagraph"/>
              <w:spacing w:before="75"/>
              <w:ind w:left="98"/>
              <w:jc w:val="center"/>
              <w:rPr>
                <w:sz w:val="24"/>
              </w:rPr>
            </w:pPr>
            <w:r>
              <w:rPr>
                <w:spacing w:val="-5"/>
                <w:sz w:val="24"/>
              </w:rPr>
              <w:t>16</w:t>
            </w:r>
          </w:p>
        </w:tc>
        <w:tc>
          <w:tcPr>
            <w:tcW w:w="849" w:type="dxa"/>
          </w:tcPr>
          <w:p w:rsidR="00E64FA8" w:rsidRDefault="00E64FA8" w:rsidP="003C1C19">
            <w:pPr>
              <w:pStyle w:val="TableParagraph"/>
              <w:spacing w:before="75"/>
              <w:ind w:right="143"/>
              <w:jc w:val="right"/>
              <w:rPr>
                <w:sz w:val="24"/>
              </w:rPr>
            </w:pPr>
            <w:r>
              <w:rPr>
                <w:spacing w:val="-5"/>
                <w:sz w:val="24"/>
              </w:rPr>
              <w:t>36%</w:t>
            </w:r>
          </w:p>
        </w:tc>
        <w:tc>
          <w:tcPr>
            <w:tcW w:w="1000" w:type="dxa"/>
          </w:tcPr>
          <w:p w:rsidR="00E64FA8" w:rsidRDefault="00E64FA8" w:rsidP="003C1C19">
            <w:pPr>
              <w:pStyle w:val="TableParagraph"/>
              <w:spacing w:before="75"/>
              <w:ind w:left="89"/>
              <w:jc w:val="center"/>
              <w:rPr>
                <w:sz w:val="24"/>
              </w:rPr>
            </w:pPr>
            <w:r>
              <w:rPr>
                <w:spacing w:val="-10"/>
                <w:sz w:val="24"/>
              </w:rPr>
              <w:t>0</w:t>
            </w:r>
          </w:p>
        </w:tc>
        <w:tc>
          <w:tcPr>
            <w:tcW w:w="989" w:type="dxa"/>
          </w:tcPr>
          <w:p w:rsidR="00E64FA8" w:rsidRDefault="00E64FA8" w:rsidP="003C1C19">
            <w:pPr>
              <w:pStyle w:val="TableParagraph"/>
              <w:spacing w:before="75"/>
              <w:ind w:right="284"/>
              <w:jc w:val="right"/>
              <w:rPr>
                <w:sz w:val="24"/>
              </w:rPr>
            </w:pPr>
            <w:r>
              <w:rPr>
                <w:spacing w:val="-5"/>
                <w:sz w:val="24"/>
              </w:rPr>
              <w:t>0%</w:t>
            </w:r>
          </w:p>
        </w:tc>
        <w:tc>
          <w:tcPr>
            <w:tcW w:w="1132" w:type="dxa"/>
          </w:tcPr>
          <w:p w:rsidR="00E64FA8" w:rsidRDefault="00261F75" w:rsidP="003C1C19">
            <w:pPr>
              <w:pStyle w:val="TableParagraph"/>
              <w:spacing w:before="75"/>
              <w:ind w:left="99"/>
              <w:jc w:val="center"/>
              <w:rPr>
                <w:sz w:val="24"/>
              </w:rPr>
            </w:pPr>
            <w:r>
              <w:rPr>
                <w:sz w:val="24"/>
              </w:rPr>
              <w:t>44</w:t>
            </w:r>
          </w:p>
        </w:tc>
        <w:tc>
          <w:tcPr>
            <w:tcW w:w="1276" w:type="dxa"/>
          </w:tcPr>
          <w:p w:rsidR="00E64FA8" w:rsidRDefault="00E64FA8" w:rsidP="003C1C19">
            <w:pPr>
              <w:pStyle w:val="TableParagraph"/>
              <w:spacing w:before="75"/>
              <w:ind w:left="101"/>
              <w:jc w:val="center"/>
              <w:rPr>
                <w:sz w:val="24"/>
              </w:rPr>
            </w:pPr>
            <w:r>
              <w:rPr>
                <w:sz w:val="24"/>
              </w:rPr>
              <w:t xml:space="preserve">100 </w:t>
            </w:r>
            <w:r>
              <w:rPr>
                <w:spacing w:val="-10"/>
                <w:sz w:val="24"/>
              </w:rPr>
              <w:t>%</w:t>
            </w:r>
          </w:p>
        </w:tc>
      </w:tr>
      <w:tr w:rsidR="00E64FA8" w:rsidTr="00E64FA8">
        <w:trPr>
          <w:trHeight w:val="1351"/>
        </w:trPr>
        <w:tc>
          <w:tcPr>
            <w:tcW w:w="1922" w:type="dxa"/>
          </w:tcPr>
          <w:p w:rsidR="00E64FA8" w:rsidRDefault="00E64FA8" w:rsidP="003C1C19">
            <w:pPr>
              <w:pStyle w:val="TableParagraph"/>
              <w:spacing w:before="116" w:line="259" w:lineRule="auto"/>
              <w:ind w:left="83" w:right="881"/>
              <w:rPr>
                <w:sz w:val="24"/>
              </w:rPr>
            </w:pPr>
            <w:r>
              <w:rPr>
                <w:spacing w:val="-2"/>
                <w:sz w:val="24"/>
              </w:rPr>
              <w:t>Качество освоения</w:t>
            </w:r>
          </w:p>
          <w:p w:rsidR="00E64FA8" w:rsidRDefault="00E64FA8" w:rsidP="003C1C19">
            <w:pPr>
              <w:pStyle w:val="TableParagraph"/>
              <w:spacing w:line="259" w:lineRule="auto"/>
              <w:ind w:left="83"/>
              <w:rPr>
                <w:sz w:val="24"/>
              </w:rPr>
            </w:pPr>
            <w:r>
              <w:rPr>
                <w:spacing w:val="-2"/>
                <w:sz w:val="24"/>
              </w:rPr>
              <w:t>образовательных областей</w:t>
            </w:r>
          </w:p>
        </w:tc>
        <w:tc>
          <w:tcPr>
            <w:tcW w:w="994" w:type="dxa"/>
          </w:tcPr>
          <w:p w:rsidR="00E64FA8" w:rsidRDefault="00261F75" w:rsidP="003C1C19">
            <w:pPr>
              <w:pStyle w:val="TableParagraph"/>
              <w:spacing w:before="75"/>
              <w:ind w:left="96"/>
              <w:jc w:val="center"/>
              <w:rPr>
                <w:sz w:val="24"/>
              </w:rPr>
            </w:pPr>
            <w:r>
              <w:rPr>
                <w:spacing w:val="-5"/>
                <w:sz w:val="24"/>
              </w:rPr>
              <w:t>28</w:t>
            </w:r>
          </w:p>
        </w:tc>
        <w:tc>
          <w:tcPr>
            <w:tcW w:w="854" w:type="dxa"/>
          </w:tcPr>
          <w:p w:rsidR="00E64FA8" w:rsidRDefault="00E64FA8" w:rsidP="003C1C19">
            <w:pPr>
              <w:pStyle w:val="TableParagraph"/>
              <w:spacing w:before="75"/>
              <w:ind w:right="149"/>
              <w:jc w:val="right"/>
              <w:rPr>
                <w:sz w:val="24"/>
              </w:rPr>
            </w:pPr>
            <w:r>
              <w:rPr>
                <w:spacing w:val="-5"/>
                <w:sz w:val="24"/>
              </w:rPr>
              <w:t>64%</w:t>
            </w:r>
          </w:p>
        </w:tc>
        <w:tc>
          <w:tcPr>
            <w:tcW w:w="993" w:type="dxa"/>
          </w:tcPr>
          <w:p w:rsidR="00E64FA8" w:rsidRDefault="00261F75" w:rsidP="003C1C19">
            <w:pPr>
              <w:pStyle w:val="TableParagraph"/>
              <w:spacing w:before="75"/>
              <w:ind w:left="98"/>
              <w:jc w:val="center"/>
              <w:rPr>
                <w:sz w:val="24"/>
              </w:rPr>
            </w:pPr>
            <w:r>
              <w:rPr>
                <w:spacing w:val="-5"/>
                <w:sz w:val="24"/>
              </w:rPr>
              <w:t>16</w:t>
            </w:r>
          </w:p>
        </w:tc>
        <w:tc>
          <w:tcPr>
            <w:tcW w:w="849" w:type="dxa"/>
          </w:tcPr>
          <w:p w:rsidR="00E64FA8" w:rsidRDefault="00E64FA8" w:rsidP="003C1C19">
            <w:pPr>
              <w:pStyle w:val="TableParagraph"/>
              <w:spacing w:before="75"/>
              <w:ind w:right="143"/>
              <w:jc w:val="right"/>
              <w:rPr>
                <w:sz w:val="24"/>
              </w:rPr>
            </w:pPr>
            <w:r>
              <w:rPr>
                <w:spacing w:val="-5"/>
                <w:sz w:val="24"/>
              </w:rPr>
              <w:t>36%</w:t>
            </w:r>
          </w:p>
        </w:tc>
        <w:tc>
          <w:tcPr>
            <w:tcW w:w="1000" w:type="dxa"/>
          </w:tcPr>
          <w:p w:rsidR="00E64FA8" w:rsidRDefault="00E64FA8" w:rsidP="003C1C19">
            <w:pPr>
              <w:pStyle w:val="TableParagraph"/>
              <w:spacing w:before="75"/>
              <w:ind w:left="89"/>
              <w:jc w:val="center"/>
              <w:rPr>
                <w:sz w:val="24"/>
              </w:rPr>
            </w:pPr>
            <w:r>
              <w:rPr>
                <w:spacing w:val="-10"/>
                <w:sz w:val="24"/>
              </w:rPr>
              <w:t>0</w:t>
            </w:r>
          </w:p>
        </w:tc>
        <w:tc>
          <w:tcPr>
            <w:tcW w:w="989" w:type="dxa"/>
          </w:tcPr>
          <w:p w:rsidR="00E64FA8" w:rsidRDefault="00E64FA8" w:rsidP="003C1C19">
            <w:pPr>
              <w:pStyle w:val="TableParagraph"/>
              <w:spacing w:before="75"/>
              <w:ind w:right="284"/>
              <w:jc w:val="right"/>
              <w:rPr>
                <w:sz w:val="24"/>
              </w:rPr>
            </w:pPr>
            <w:r>
              <w:rPr>
                <w:spacing w:val="-5"/>
                <w:sz w:val="24"/>
              </w:rPr>
              <w:t>0%</w:t>
            </w:r>
          </w:p>
        </w:tc>
        <w:tc>
          <w:tcPr>
            <w:tcW w:w="1132" w:type="dxa"/>
          </w:tcPr>
          <w:p w:rsidR="00E64FA8" w:rsidRDefault="00261F75" w:rsidP="003C1C19">
            <w:pPr>
              <w:pStyle w:val="TableParagraph"/>
              <w:spacing w:before="75"/>
              <w:ind w:left="99"/>
              <w:jc w:val="center"/>
              <w:rPr>
                <w:sz w:val="24"/>
              </w:rPr>
            </w:pPr>
            <w:r>
              <w:rPr>
                <w:spacing w:val="-5"/>
                <w:sz w:val="24"/>
              </w:rPr>
              <w:t>44</w:t>
            </w:r>
          </w:p>
        </w:tc>
        <w:tc>
          <w:tcPr>
            <w:tcW w:w="1276" w:type="dxa"/>
          </w:tcPr>
          <w:p w:rsidR="00E64FA8" w:rsidRDefault="00E64FA8" w:rsidP="003C1C19">
            <w:pPr>
              <w:pStyle w:val="TableParagraph"/>
              <w:spacing w:before="75"/>
              <w:ind w:left="101" w:right="7"/>
              <w:jc w:val="center"/>
              <w:rPr>
                <w:sz w:val="24"/>
              </w:rPr>
            </w:pPr>
            <w:r>
              <w:rPr>
                <w:spacing w:val="-4"/>
                <w:sz w:val="24"/>
              </w:rPr>
              <w:t>100%</w:t>
            </w:r>
          </w:p>
        </w:tc>
      </w:tr>
    </w:tbl>
    <w:p w:rsidR="00261F75" w:rsidRDefault="00261F75" w:rsidP="006D6BBC">
      <w:pPr>
        <w:jc w:val="both"/>
        <w:rPr>
          <w:rFonts w:hAnsi="Times New Roman" w:cs="Times New Roman"/>
          <w:color w:val="000000"/>
          <w:sz w:val="24"/>
          <w:szCs w:val="24"/>
          <w:lang w:val="ru-RU"/>
        </w:rPr>
      </w:pPr>
      <w:r w:rsidRPr="00261F75">
        <w:rPr>
          <w:rFonts w:hAnsi="Times New Roman" w:cs="Times New Roman"/>
          <w:color w:val="000000"/>
          <w:sz w:val="24"/>
          <w:szCs w:val="24"/>
          <w:lang w:val="ru-RU"/>
        </w:rPr>
        <w:t xml:space="preserve">Результаты педагогического анализа </w:t>
      </w:r>
      <w:r>
        <w:rPr>
          <w:rFonts w:hAnsi="Times New Roman" w:cs="Times New Roman"/>
          <w:color w:val="000000"/>
          <w:sz w:val="24"/>
          <w:szCs w:val="24"/>
          <w:lang w:val="ru-RU"/>
        </w:rPr>
        <w:t>показывает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 В апреле 2023 года педагоги Детского сада №5 «Солнышко» проводили обследование воспитанников подготовительной группы на предмет оценки сформированности предпосылок к учебной деятельности в количестве 12 человек. Задания позволили оценить уровень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w:t>
      </w:r>
      <w:r w:rsidR="002218CE">
        <w:rPr>
          <w:rFonts w:hAnsi="Times New Roman" w:cs="Times New Roman"/>
          <w:color w:val="000000"/>
          <w:sz w:val="24"/>
          <w:szCs w:val="24"/>
          <w:lang w:val="ru-RU"/>
        </w:rPr>
        <w:t xml:space="preserve"> и осуществлять контроль, обладать определенным уровнем работоспособности, а также вовремя остановиться в выполнении тот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2218CE" w:rsidRDefault="002218CE" w:rsidP="006D6BBC">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Таким образом, по результатам диагностики:</w:t>
      </w:r>
    </w:p>
    <w:p w:rsidR="002218CE" w:rsidRDefault="002218CE" w:rsidP="002218CE">
      <w:pPr>
        <w:pStyle w:val="a9"/>
        <w:numPr>
          <w:ilvl w:val="0"/>
          <w:numId w:val="36"/>
        </w:numPr>
        <w:jc w:val="both"/>
        <w:rPr>
          <w:rFonts w:hAnsi="Times New Roman" w:cs="Times New Roman"/>
          <w:color w:val="000000"/>
          <w:sz w:val="24"/>
          <w:szCs w:val="24"/>
        </w:rPr>
      </w:pPr>
      <w:r>
        <w:rPr>
          <w:rFonts w:hAnsi="Times New Roman" w:cs="Times New Roman"/>
          <w:color w:val="000000"/>
          <w:sz w:val="24"/>
          <w:szCs w:val="24"/>
        </w:rPr>
        <w:t>готовы к школьному обучению – 12 детей;</w:t>
      </w:r>
    </w:p>
    <w:p w:rsidR="002218CE" w:rsidRDefault="002218CE" w:rsidP="002218CE">
      <w:pPr>
        <w:pStyle w:val="a9"/>
        <w:numPr>
          <w:ilvl w:val="0"/>
          <w:numId w:val="36"/>
        </w:numPr>
        <w:jc w:val="both"/>
        <w:rPr>
          <w:rFonts w:hAnsi="Times New Roman" w:cs="Times New Roman"/>
          <w:color w:val="000000"/>
          <w:sz w:val="24"/>
          <w:szCs w:val="24"/>
        </w:rPr>
      </w:pPr>
      <w:r>
        <w:rPr>
          <w:rFonts w:hAnsi="Times New Roman" w:cs="Times New Roman"/>
          <w:color w:val="000000"/>
          <w:sz w:val="24"/>
          <w:szCs w:val="24"/>
        </w:rPr>
        <w:t>частично готовы – 0 детей;</w:t>
      </w:r>
    </w:p>
    <w:p w:rsidR="002218CE" w:rsidRDefault="002218CE" w:rsidP="002218CE">
      <w:pPr>
        <w:pStyle w:val="a9"/>
        <w:numPr>
          <w:ilvl w:val="0"/>
          <w:numId w:val="36"/>
        </w:numPr>
        <w:jc w:val="both"/>
        <w:rPr>
          <w:rFonts w:hAnsi="Times New Roman" w:cs="Times New Roman"/>
          <w:color w:val="000000"/>
          <w:sz w:val="24"/>
          <w:szCs w:val="24"/>
        </w:rPr>
      </w:pPr>
      <w:r>
        <w:rPr>
          <w:rFonts w:hAnsi="Times New Roman" w:cs="Times New Roman"/>
          <w:color w:val="000000"/>
          <w:sz w:val="24"/>
          <w:szCs w:val="24"/>
        </w:rPr>
        <w:t>не готовы к обучению в школе – 0 детей.</w:t>
      </w:r>
    </w:p>
    <w:p w:rsidR="002218CE" w:rsidRDefault="002218CE" w:rsidP="002218CE">
      <w:pPr>
        <w:pStyle w:val="a9"/>
        <w:jc w:val="both"/>
        <w:rPr>
          <w:rFonts w:hAnsi="Times New Roman" w:cs="Times New Roman"/>
          <w:color w:val="000000"/>
          <w:sz w:val="24"/>
          <w:szCs w:val="24"/>
        </w:rPr>
      </w:pPr>
    </w:p>
    <w:p w:rsidR="00B616C0" w:rsidRPr="002218CE" w:rsidRDefault="00B616C0" w:rsidP="002218CE">
      <w:pPr>
        <w:pStyle w:val="a9"/>
        <w:jc w:val="both"/>
        <w:rPr>
          <w:rFonts w:hAnsi="Times New Roman" w:cs="Times New Roman"/>
          <w:color w:val="000000"/>
          <w:sz w:val="24"/>
          <w:szCs w:val="24"/>
        </w:rPr>
      </w:pPr>
    </w:p>
    <w:p w:rsidR="00587BEA" w:rsidRDefault="002218CE" w:rsidP="006D6BBC">
      <w:pPr>
        <w:jc w:val="both"/>
        <w:rPr>
          <w:rFonts w:hAnsi="Times New Roman" w:cs="Times New Roman"/>
          <w:b/>
          <w:color w:val="000000"/>
          <w:sz w:val="24"/>
          <w:szCs w:val="24"/>
          <w:lang w:val="ru-RU"/>
        </w:rPr>
      </w:pPr>
      <w:r w:rsidRPr="002218CE">
        <w:rPr>
          <w:rFonts w:hAnsi="Times New Roman" w:cs="Times New Roman"/>
          <w:b/>
          <w:color w:val="000000"/>
          <w:sz w:val="24"/>
          <w:szCs w:val="24"/>
          <w:lang w:val="ru-RU"/>
        </w:rPr>
        <w:t>Воспитательная работа</w:t>
      </w:r>
    </w:p>
    <w:p w:rsidR="000F035B" w:rsidRDefault="000F035B" w:rsidP="006D6BBC">
      <w:pPr>
        <w:jc w:val="both"/>
        <w:rPr>
          <w:rFonts w:hAnsi="Times New Roman" w:cs="Times New Roman"/>
          <w:color w:val="000000"/>
          <w:sz w:val="24"/>
          <w:szCs w:val="24"/>
          <w:lang w:val="ru-RU"/>
        </w:rPr>
      </w:pPr>
      <w:r w:rsidRPr="000F035B">
        <w:rPr>
          <w:rFonts w:hAnsi="Times New Roman" w:cs="Times New Roman"/>
          <w:color w:val="000000"/>
          <w:sz w:val="24"/>
          <w:szCs w:val="24"/>
          <w:lang w:val="ru-RU"/>
        </w:rPr>
        <w:t xml:space="preserve">Чтобы выбрать стратегию воспитательной работы, в 2023 году проводился анализ состава семей воспитанников. </w:t>
      </w:r>
    </w:p>
    <w:p w:rsidR="000F035B" w:rsidRDefault="000F035B" w:rsidP="006D6BBC">
      <w:pPr>
        <w:jc w:val="both"/>
        <w:rPr>
          <w:rFonts w:hAnsi="Times New Roman" w:cs="Times New Roman"/>
          <w:color w:val="000000"/>
          <w:sz w:val="24"/>
          <w:szCs w:val="24"/>
          <w:lang w:val="ru-RU"/>
        </w:rPr>
      </w:pPr>
      <w:r w:rsidRPr="000F035B">
        <w:rPr>
          <w:rFonts w:hAnsi="Times New Roman" w:cs="Times New Roman"/>
          <w:color w:val="000000"/>
          <w:sz w:val="24"/>
          <w:szCs w:val="24"/>
          <w:lang w:val="ru-RU"/>
        </w:rPr>
        <w:t xml:space="preserve">Характеристика семей по составу  </w:t>
      </w:r>
    </w:p>
    <w:tbl>
      <w:tblPr>
        <w:tblW w:w="0" w:type="auto"/>
        <w:tblCellMar>
          <w:top w:w="15" w:type="dxa"/>
          <w:left w:w="15" w:type="dxa"/>
          <w:bottom w:w="15" w:type="dxa"/>
          <w:right w:w="15" w:type="dxa"/>
        </w:tblCellMar>
        <w:tblLook w:val="0600"/>
      </w:tblPr>
      <w:tblGrid>
        <w:gridCol w:w="2429"/>
        <w:gridCol w:w="1934"/>
        <w:gridCol w:w="5143"/>
      </w:tblGrid>
      <w:tr w:rsidR="000F035B" w:rsidRPr="003E1684" w:rsidTr="003C1C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Default="000F035B" w:rsidP="003C1C19">
            <w:r>
              <w:rPr>
                <w:rFonts w:hAnsi="Times New Roman" w:cs="Times New Roman"/>
                <w:color w:val="000000"/>
                <w:sz w:val="24"/>
                <w:szCs w:val="24"/>
              </w:rPr>
              <w:t>Состав семьи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Default="000F035B" w:rsidP="003C1C19">
            <w:r>
              <w:rPr>
                <w:rFonts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210AB3" w:rsidRDefault="000F035B" w:rsidP="003C1C19">
            <w:pPr>
              <w:rPr>
                <w:lang w:val="ru-RU"/>
              </w:rPr>
            </w:pPr>
            <w:r w:rsidRPr="00210AB3">
              <w:rPr>
                <w:rFonts w:hAnsi="Times New Roman" w:cs="Times New Roman"/>
                <w:color w:val="000000"/>
                <w:sz w:val="24"/>
                <w:szCs w:val="24"/>
                <w:lang w:val="ru-RU"/>
              </w:rPr>
              <w:t>Процент от</w:t>
            </w:r>
            <w:r>
              <w:rPr>
                <w:rFonts w:hAnsi="Times New Roman" w:cs="Times New Roman"/>
                <w:color w:val="000000"/>
                <w:sz w:val="24"/>
                <w:szCs w:val="24"/>
              </w:rPr>
              <w:t> </w:t>
            </w:r>
            <w:r w:rsidRPr="00210AB3">
              <w:rPr>
                <w:rFonts w:hAnsi="Times New Roman" w:cs="Times New Roman"/>
                <w:color w:val="000000"/>
                <w:sz w:val="24"/>
                <w:szCs w:val="24"/>
                <w:lang w:val="ru-RU"/>
              </w:rPr>
              <w:t>общего количества семей воспитанников</w:t>
            </w:r>
          </w:p>
        </w:tc>
      </w:tr>
      <w:tr w:rsidR="000F035B" w:rsidTr="003C1C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Default="000F035B" w:rsidP="003C1C19">
            <w:r>
              <w:rPr>
                <w:rFonts w:hAnsi="Times New Roman" w:cs="Times New Roman"/>
                <w:color w:val="000000"/>
                <w:sz w:val="24"/>
                <w:szCs w:val="24"/>
              </w:rPr>
              <w:t>Полная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514161" w:rsidRDefault="000F53C7" w:rsidP="003C1C19">
            <w:pPr>
              <w:rPr>
                <w:lang w:val="ru-RU"/>
              </w:rPr>
            </w:pPr>
            <w:r>
              <w:rPr>
                <w:lang w:val="ru-RU"/>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514161" w:rsidRDefault="000F53C7" w:rsidP="003C1C19">
            <w:pPr>
              <w:rPr>
                <w:lang w:val="ru-RU"/>
              </w:rPr>
            </w:pPr>
            <w:r>
              <w:rPr>
                <w:lang w:val="ru-RU"/>
              </w:rPr>
              <w:t>86</w:t>
            </w:r>
            <w:r w:rsidR="000F035B">
              <w:rPr>
                <w:lang w:val="ru-RU"/>
              </w:rPr>
              <w:t xml:space="preserve"> %</w:t>
            </w:r>
          </w:p>
        </w:tc>
      </w:tr>
      <w:tr w:rsidR="000F035B" w:rsidTr="003C1C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Default="000F035B" w:rsidP="003C1C19">
            <w:r>
              <w:rPr>
                <w:rFonts w:hAnsi="Times New Roman" w:cs="Times New Roman"/>
                <w:color w:val="000000"/>
                <w:sz w:val="24"/>
                <w:szCs w:val="24"/>
              </w:rPr>
              <w:t>Неполная с матерью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514161" w:rsidRDefault="000F53C7" w:rsidP="003C1C19">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514161" w:rsidRDefault="000F53C7" w:rsidP="003C1C19">
            <w:pPr>
              <w:rPr>
                <w:lang w:val="ru-RU"/>
              </w:rPr>
            </w:pPr>
            <w:r>
              <w:rPr>
                <w:lang w:val="ru-RU"/>
              </w:rPr>
              <w:t>14</w:t>
            </w:r>
            <w:r w:rsidR="000F035B">
              <w:rPr>
                <w:lang w:val="ru-RU"/>
              </w:rPr>
              <w:t xml:space="preserve"> %</w:t>
            </w:r>
          </w:p>
        </w:tc>
      </w:tr>
      <w:tr w:rsidR="000F035B" w:rsidTr="003C1C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Default="000F035B" w:rsidP="003C1C19">
            <w:r>
              <w:rPr>
                <w:rFonts w:hAnsi="Times New Roman" w:cs="Times New Roman"/>
                <w:color w:val="000000"/>
                <w:sz w:val="24"/>
                <w:szCs w:val="24"/>
              </w:rPr>
              <w:t>Неполная с отцом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514161" w:rsidRDefault="000F035B" w:rsidP="003C1C19">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03779D" w:rsidRDefault="000F035B" w:rsidP="003C1C19">
            <w:pPr>
              <w:rPr>
                <w:lang w:val="ru-RU"/>
              </w:rPr>
            </w:pPr>
            <w:r>
              <w:rPr>
                <w:lang w:val="ru-RU"/>
              </w:rPr>
              <w:t>-</w:t>
            </w:r>
          </w:p>
        </w:tc>
      </w:tr>
      <w:tr w:rsidR="000F035B" w:rsidTr="003C1C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Default="000F035B" w:rsidP="003C1C19">
            <w:r>
              <w:rPr>
                <w:rFonts w:hAnsi="Times New Roman" w:cs="Times New Roman"/>
                <w:color w:val="000000"/>
                <w:sz w:val="24"/>
                <w:szCs w:val="24"/>
              </w:rPr>
              <w:t>Оформлено опекунство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514161" w:rsidRDefault="000F035B" w:rsidP="003C1C19">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03779D" w:rsidRDefault="000F035B" w:rsidP="003C1C19">
            <w:pPr>
              <w:rPr>
                <w:lang w:val="ru-RU"/>
              </w:rPr>
            </w:pPr>
            <w:r>
              <w:rPr>
                <w:lang w:val="ru-RU"/>
              </w:rPr>
              <w:t>-</w:t>
            </w:r>
          </w:p>
        </w:tc>
      </w:tr>
    </w:tbl>
    <w:p w:rsidR="000F035B" w:rsidRDefault="000F035B" w:rsidP="000F035B">
      <w:pPr>
        <w:rPr>
          <w:rFonts w:hAnsi="Times New Roman" w:cs="Times New Roman"/>
          <w:color w:val="000000"/>
          <w:sz w:val="24"/>
          <w:szCs w:val="24"/>
        </w:rPr>
      </w:pPr>
      <w:r>
        <w:rPr>
          <w:rFonts w:hAnsi="Times New Roman" w:cs="Times New Roman"/>
          <w:color w:val="000000"/>
          <w:sz w:val="24"/>
          <w:szCs w:val="24"/>
        </w:rPr>
        <w:t>Характеристика семей по количеству детей</w:t>
      </w:r>
    </w:p>
    <w:tbl>
      <w:tblPr>
        <w:tblW w:w="0" w:type="auto"/>
        <w:tblCellMar>
          <w:top w:w="15" w:type="dxa"/>
          <w:left w:w="15" w:type="dxa"/>
          <w:bottom w:w="15" w:type="dxa"/>
          <w:right w:w="15" w:type="dxa"/>
        </w:tblCellMar>
        <w:tblLook w:val="0600"/>
      </w:tblPr>
      <w:tblGrid>
        <w:gridCol w:w="2578"/>
        <w:gridCol w:w="1913"/>
        <w:gridCol w:w="5015"/>
      </w:tblGrid>
      <w:tr w:rsidR="000F035B" w:rsidRPr="003E1684" w:rsidTr="003C1C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Default="000F035B" w:rsidP="003C1C19">
            <w:r>
              <w:rPr>
                <w:rFonts w:hAnsi="Times New Roman" w:cs="Times New Roman"/>
                <w:color w:val="000000"/>
                <w:sz w:val="24"/>
                <w:szCs w:val="24"/>
              </w:rPr>
              <w:t>Количество детей в семье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Default="000F035B" w:rsidP="003C1C19">
            <w:r>
              <w:rPr>
                <w:rFonts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210AB3" w:rsidRDefault="000F035B" w:rsidP="003C1C19">
            <w:pPr>
              <w:rPr>
                <w:lang w:val="ru-RU"/>
              </w:rPr>
            </w:pPr>
            <w:r w:rsidRPr="00210AB3">
              <w:rPr>
                <w:rFonts w:hAnsi="Times New Roman" w:cs="Times New Roman"/>
                <w:color w:val="000000"/>
                <w:sz w:val="24"/>
                <w:szCs w:val="24"/>
                <w:lang w:val="ru-RU"/>
              </w:rPr>
              <w:t>Процент от</w:t>
            </w:r>
            <w:r>
              <w:rPr>
                <w:rFonts w:hAnsi="Times New Roman" w:cs="Times New Roman"/>
                <w:color w:val="000000"/>
                <w:sz w:val="24"/>
                <w:szCs w:val="24"/>
              </w:rPr>
              <w:t> </w:t>
            </w:r>
            <w:r w:rsidRPr="00210AB3">
              <w:rPr>
                <w:rFonts w:hAnsi="Times New Roman" w:cs="Times New Roman"/>
                <w:color w:val="000000"/>
                <w:sz w:val="24"/>
                <w:szCs w:val="24"/>
                <w:lang w:val="ru-RU"/>
              </w:rPr>
              <w:t>общего количества семей воспитанников</w:t>
            </w:r>
          </w:p>
        </w:tc>
      </w:tr>
      <w:tr w:rsidR="000F035B" w:rsidTr="003C1C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Default="000F035B" w:rsidP="003C1C19">
            <w:r>
              <w:rPr>
                <w:rFonts w:hAnsi="Times New Roman" w:cs="Times New Roman"/>
                <w:color w:val="000000"/>
                <w:sz w:val="24"/>
                <w:szCs w:val="24"/>
              </w:rPr>
              <w:t>Один ребенок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03779D" w:rsidRDefault="000F53C7" w:rsidP="003C1C19">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03779D" w:rsidRDefault="000F53C7" w:rsidP="003C1C19">
            <w:pPr>
              <w:rPr>
                <w:lang w:val="ru-RU"/>
              </w:rPr>
            </w:pPr>
            <w:r>
              <w:rPr>
                <w:lang w:val="ru-RU"/>
              </w:rPr>
              <w:t>13 %</w:t>
            </w:r>
          </w:p>
        </w:tc>
      </w:tr>
      <w:tr w:rsidR="000F035B" w:rsidTr="003C1C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Default="000F035B" w:rsidP="003C1C19">
            <w:r>
              <w:rPr>
                <w:rFonts w:hAnsi="Times New Roman" w:cs="Times New Roman"/>
                <w:color w:val="000000"/>
                <w:sz w:val="24"/>
                <w:szCs w:val="24"/>
              </w:rPr>
              <w:t>Два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03779D" w:rsidRDefault="000F53C7" w:rsidP="003C1C19">
            <w:pPr>
              <w:rPr>
                <w:lang w:val="ru-RU"/>
              </w:rPr>
            </w:pPr>
            <w:r>
              <w:rPr>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03779D" w:rsidRDefault="000F53C7" w:rsidP="003C1C19">
            <w:pPr>
              <w:rPr>
                <w:lang w:val="ru-RU"/>
              </w:rPr>
            </w:pPr>
            <w:r>
              <w:rPr>
                <w:lang w:val="ru-RU"/>
              </w:rPr>
              <w:t>57</w:t>
            </w:r>
            <w:r w:rsidR="000F035B">
              <w:rPr>
                <w:lang w:val="ru-RU"/>
              </w:rPr>
              <w:t xml:space="preserve"> %</w:t>
            </w:r>
          </w:p>
        </w:tc>
      </w:tr>
      <w:tr w:rsidR="000F035B" w:rsidTr="003C1C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Default="000F035B" w:rsidP="003C1C19">
            <w:r>
              <w:rPr>
                <w:rFonts w:hAnsi="Times New Roman" w:cs="Times New Roman"/>
                <w:color w:val="000000"/>
                <w:sz w:val="24"/>
                <w:szCs w:val="24"/>
              </w:rPr>
              <w:t>Три ребенка и более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03779D" w:rsidRDefault="000F035B" w:rsidP="003C1C19">
            <w:pPr>
              <w:rPr>
                <w:lang w:val="ru-RU"/>
              </w:rPr>
            </w:pPr>
            <w:r>
              <w:rPr>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35B" w:rsidRPr="0003779D" w:rsidRDefault="000F53C7" w:rsidP="003C1C19">
            <w:pPr>
              <w:rPr>
                <w:lang w:val="ru-RU"/>
              </w:rPr>
            </w:pPr>
            <w:r>
              <w:rPr>
                <w:lang w:val="ru-RU"/>
              </w:rPr>
              <w:t>30</w:t>
            </w:r>
            <w:r w:rsidR="000F035B">
              <w:rPr>
                <w:lang w:val="ru-RU"/>
              </w:rPr>
              <w:t xml:space="preserve"> %</w:t>
            </w:r>
          </w:p>
        </w:tc>
      </w:tr>
    </w:tbl>
    <w:p w:rsidR="000F035B" w:rsidRDefault="00B616C0" w:rsidP="006D6BBC">
      <w:pPr>
        <w:jc w:val="both"/>
        <w:rPr>
          <w:rFonts w:hAnsi="Times New Roman" w:cs="Times New Roman"/>
          <w:color w:val="000000"/>
          <w:sz w:val="24"/>
          <w:szCs w:val="24"/>
          <w:lang w:val="ru-RU"/>
        </w:rPr>
      </w:pPr>
      <w:r>
        <w:rPr>
          <w:rFonts w:hAnsi="Times New Roman" w:cs="Times New Roman"/>
          <w:color w:val="000000"/>
          <w:sz w:val="24"/>
          <w:szCs w:val="24"/>
          <w:lang w:val="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B616C0" w:rsidRDefault="000F035B" w:rsidP="00B616C0">
      <w:pPr>
        <w:jc w:val="both"/>
        <w:rPr>
          <w:rFonts w:hAnsi="Times New Roman" w:cs="Times New Roman"/>
          <w:color w:val="000000"/>
          <w:sz w:val="24"/>
          <w:szCs w:val="24"/>
          <w:lang w:val="ru-RU"/>
        </w:rPr>
      </w:pPr>
      <w:r w:rsidRPr="000F035B">
        <w:rPr>
          <w:rFonts w:hAnsi="Times New Roman" w:cs="Times New Roman"/>
          <w:color w:val="000000"/>
          <w:sz w:val="24"/>
          <w:szCs w:val="24"/>
          <w:lang w:val="ru-RU"/>
        </w:rPr>
        <w:t xml:space="preserve">                                                                                                                    </w:t>
      </w:r>
    </w:p>
    <w:p w:rsidR="00B616C0" w:rsidRDefault="00B616C0" w:rsidP="00B616C0">
      <w:pPr>
        <w:jc w:val="both"/>
        <w:rPr>
          <w:rFonts w:hAnsi="Times New Roman" w:cs="Times New Roman"/>
          <w:color w:val="000000"/>
          <w:sz w:val="24"/>
          <w:szCs w:val="24"/>
          <w:lang w:val="ru-RU"/>
        </w:rPr>
      </w:pPr>
    </w:p>
    <w:p w:rsidR="00D906BE" w:rsidRPr="00210AB3" w:rsidRDefault="00210AB3" w:rsidP="00B616C0">
      <w:pPr>
        <w:jc w:val="both"/>
        <w:rPr>
          <w:rFonts w:hAnsi="Times New Roman" w:cs="Times New Roman"/>
          <w:color w:val="000000"/>
          <w:sz w:val="24"/>
          <w:szCs w:val="24"/>
          <w:lang w:val="ru-RU"/>
        </w:rPr>
      </w:pPr>
      <w:r w:rsidRPr="00210AB3">
        <w:rPr>
          <w:rFonts w:hAnsi="Times New Roman" w:cs="Times New Roman"/>
          <w:b/>
          <w:bCs/>
          <w:color w:val="000000"/>
          <w:sz w:val="24"/>
          <w:szCs w:val="24"/>
          <w:lang w:val="ru-RU"/>
        </w:rPr>
        <w:t>Дополнительное образование</w:t>
      </w:r>
    </w:p>
    <w:p w:rsidR="00D906BE" w:rsidRPr="00514161" w:rsidRDefault="00210AB3" w:rsidP="00514161">
      <w:pPr>
        <w:jc w:val="both"/>
        <w:rPr>
          <w:rFonts w:hAnsi="Times New Roman" w:cs="Times New Roman"/>
          <w:color w:val="000000"/>
          <w:sz w:val="24"/>
          <w:szCs w:val="24"/>
          <w:lang w:val="ru-RU"/>
        </w:rPr>
      </w:pPr>
      <w:r w:rsidRPr="00210AB3">
        <w:rPr>
          <w:rFonts w:hAnsi="Times New Roman" w:cs="Times New Roman"/>
          <w:color w:val="000000"/>
          <w:sz w:val="24"/>
          <w:szCs w:val="24"/>
          <w:lang w:val="ru-RU"/>
        </w:rPr>
        <w:t>В</w:t>
      </w:r>
      <w:r>
        <w:rPr>
          <w:rFonts w:hAnsi="Times New Roman" w:cs="Times New Roman"/>
          <w:color w:val="000000"/>
          <w:sz w:val="24"/>
          <w:szCs w:val="24"/>
        </w:rPr>
        <w:t> </w:t>
      </w:r>
      <w:r w:rsidRPr="00210AB3">
        <w:rPr>
          <w:rFonts w:hAnsi="Times New Roman" w:cs="Times New Roman"/>
          <w:color w:val="000000"/>
          <w:sz w:val="24"/>
          <w:szCs w:val="24"/>
          <w:lang w:val="ru-RU"/>
        </w:rPr>
        <w:t>Детском саду в</w:t>
      </w:r>
      <w:r>
        <w:rPr>
          <w:rFonts w:hAnsi="Times New Roman" w:cs="Times New Roman"/>
          <w:color w:val="000000"/>
          <w:sz w:val="24"/>
          <w:szCs w:val="24"/>
        </w:rPr>
        <w:t> </w:t>
      </w:r>
      <w:r w:rsidR="00B616C0">
        <w:rPr>
          <w:rFonts w:hAnsi="Times New Roman" w:cs="Times New Roman"/>
          <w:color w:val="000000"/>
          <w:sz w:val="24"/>
          <w:szCs w:val="24"/>
          <w:lang w:val="ru-RU"/>
        </w:rPr>
        <w:t>2023</w:t>
      </w:r>
      <w:r w:rsidRPr="00210AB3">
        <w:rPr>
          <w:rFonts w:hAnsi="Times New Roman" w:cs="Times New Roman"/>
          <w:color w:val="000000"/>
          <w:sz w:val="24"/>
          <w:szCs w:val="24"/>
          <w:lang w:val="ru-RU"/>
        </w:rPr>
        <w:t xml:space="preserve"> году дополнительные общеразвивающие программы реализовались также по</w:t>
      </w:r>
      <w:r>
        <w:rPr>
          <w:rFonts w:hAnsi="Times New Roman" w:cs="Times New Roman"/>
          <w:color w:val="000000"/>
          <w:sz w:val="24"/>
          <w:szCs w:val="24"/>
        </w:rPr>
        <w:t> </w:t>
      </w:r>
      <w:r w:rsidRPr="00210AB3">
        <w:rPr>
          <w:rFonts w:hAnsi="Times New Roman" w:cs="Times New Roman"/>
          <w:color w:val="000000"/>
          <w:sz w:val="24"/>
          <w:szCs w:val="24"/>
          <w:lang w:val="ru-RU"/>
        </w:rPr>
        <w:t xml:space="preserve">двум направлениям: </w:t>
      </w:r>
      <w:r w:rsidR="00514161">
        <w:rPr>
          <w:rFonts w:hAnsi="Times New Roman" w:cs="Times New Roman"/>
          <w:color w:val="000000"/>
          <w:sz w:val="24"/>
          <w:szCs w:val="24"/>
          <w:lang w:val="ru-RU"/>
        </w:rPr>
        <w:t>естественнонаучному</w:t>
      </w:r>
      <w:r w:rsidRPr="00210AB3">
        <w:rPr>
          <w:rFonts w:hAnsi="Times New Roman" w:cs="Times New Roman"/>
          <w:color w:val="000000"/>
          <w:sz w:val="24"/>
          <w:szCs w:val="24"/>
          <w:lang w:val="ru-RU"/>
        </w:rPr>
        <w:t xml:space="preserve"> и</w:t>
      </w:r>
      <w:r>
        <w:rPr>
          <w:rFonts w:hAnsi="Times New Roman" w:cs="Times New Roman"/>
          <w:color w:val="000000"/>
          <w:sz w:val="24"/>
          <w:szCs w:val="24"/>
        </w:rPr>
        <w:t> </w:t>
      </w:r>
      <w:r w:rsidRPr="00210AB3">
        <w:rPr>
          <w:rFonts w:hAnsi="Times New Roman" w:cs="Times New Roman"/>
          <w:color w:val="000000"/>
          <w:sz w:val="24"/>
          <w:szCs w:val="24"/>
          <w:lang w:val="ru-RU"/>
        </w:rPr>
        <w:t>физкультурно-</w:t>
      </w:r>
      <w:r w:rsidR="0003779D">
        <w:rPr>
          <w:rFonts w:hAnsi="Times New Roman" w:cs="Times New Roman"/>
          <w:color w:val="000000"/>
          <w:sz w:val="24"/>
          <w:szCs w:val="24"/>
          <w:lang w:val="ru-RU"/>
        </w:rPr>
        <w:t>спортивному</w:t>
      </w:r>
      <w:r w:rsidRPr="00210AB3">
        <w:rPr>
          <w:rFonts w:hAnsi="Times New Roman" w:cs="Times New Roman"/>
          <w:color w:val="000000"/>
          <w:sz w:val="24"/>
          <w:szCs w:val="24"/>
          <w:lang w:val="ru-RU"/>
        </w:rPr>
        <w:t>.</w:t>
      </w:r>
    </w:p>
    <w:tbl>
      <w:tblPr>
        <w:tblW w:w="0" w:type="auto"/>
        <w:tblCellMar>
          <w:top w:w="15" w:type="dxa"/>
          <w:left w:w="15" w:type="dxa"/>
          <w:bottom w:w="15" w:type="dxa"/>
          <w:right w:w="15" w:type="dxa"/>
        </w:tblCellMar>
        <w:tblLook w:val="0600"/>
      </w:tblPr>
      <w:tblGrid>
        <w:gridCol w:w="450"/>
        <w:gridCol w:w="4073"/>
        <w:gridCol w:w="1750"/>
        <w:gridCol w:w="1219"/>
        <w:gridCol w:w="1858"/>
        <w:gridCol w:w="156"/>
      </w:tblGrid>
      <w:tr w:rsidR="0003779D" w:rsidTr="0003779D">
        <w:trPr>
          <w:trHeight w:val="154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Pr="0003779D" w:rsidRDefault="0003779D">
            <w:pPr>
              <w:rPr>
                <w:rFonts w:hAnsi="Times New Roman" w:cs="Times New Roman"/>
                <w:b/>
                <w:color w:val="000000"/>
                <w:sz w:val="24"/>
                <w:szCs w:val="24"/>
              </w:rPr>
            </w:pPr>
            <w:r w:rsidRPr="0003779D">
              <w:rPr>
                <w:rFonts w:hAnsi="Times New Roman" w:cs="Times New Roman"/>
                <w:b/>
                <w:color w:val="000000"/>
                <w:sz w:val="24"/>
                <w:szCs w:val="24"/>
              </w:rPr>
              <w:lastRenderedPageBreak/>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Pr="0003779D" w:rsidRDefault="0003779D">
            <w:pPr>
              <w:rPr>
                <w:rFonts w:hAnsi="Times New Roman" w:cs="Times New Roman"/>
                <w:b/>
                <w:color w:val="000000"/>
                <w:sz w:val="24"/>
                <w:szCs w:val="24"/>
              </w:rPr>
            </w:pPr>
            <w:r w:rsidRPr="0003779D">
              <w:rPr>
                <w:rFonts w:hAnsi="Times New Roman" w:cs="Times New Roman"/>
                <w:b/>
                <w:color w:val="000000"/>
                <w:sz w:val="24"/>
                <w:szCs w:val="24"/>
              </w:rPr>
              <w:t>Направленность/наименование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Pr="0003779D" w:rsidRDefault="0003779D">
            <w:pPr>
              <w:rPr>
                <w:rFonts w:hAnsi="Times New Roman" w:cs="Times New Roman"/>
                <w:b/>
                <w:color w:val="000000"/>
                <w:sz w:val="24"/>
                <w:szCs w:val="24"/>
              </w:rPr>
            </w:pPr>
            <w:r w:rsidRPr="0003779D">
              <w:rPr>
                <w:rFonts w:hAnsi="Times New Roman" w:cs="Times New Roman"/>
                <w:b/>
                <w:color w:val="000000"/>
                <w:sz w:val="24"/>
                <w:szCs w:val="24"/>
              </w:rPr>
              <w:t>Форма организации</w:t>
            </w:r>
          </w:p>
        </w:tc>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Pr="0003779D" w:rsidRDefault="0003779D">
            <w:pPr>
              <w:rPr>
                <w:rFonts w:hAnsi="Times New Roman" w:cs="Times New Roman"/>
                <w:b/>
                <w:color w:val="000000"/>
                <w:sz w:val="24"/>
                <w:szCs w:val="24"/>
              </w:rPr>
            </w:pPr>
            <w:r w:rsidRPr="0003779D">
              <w:rPr>
                <w:rFonts w:hAnsi="Times New Roman" w:cs="Times New Roman"/>
                <w:b/>
                <w:color w:val="000000"/>
                <w:sz w:val="24"/>
                <w:szCs w:val="24"/>
              </w:rPr>
              <w:t>Возраст</w:t>
            </w:r>
          </w:p>
        </w:tc>
        <w:tc>
          <w:tcPr>
            <w:tcW w:w="1858" w:type="dxa"/>
            <w:tcBorders>
              <w:top w:val="single" w:sz="6" w:space="0" w:color="000000"/>
              <w:left w:val="single" w:sz="6" w:space="0" w:color="000000"/>
            </w:tcBorders>
            <w:tcMar>
              <w:top w:w="75" w:type="dxa"/>
              <w:left w:w="75" w:type="dxa"/>
              <w:bottom w:w="75" w:type="dxa"/>
              <w:right w:w="75" w:type="dxa"/>
            </w:tcMar>
          </w:tcPr>
          <w:p w:rsidR="0003779D" w:rsidRPr="0003779D" w:rsidRDefault="0003779D">
            <w:pPr>
              <w:rPr>
                <w:rFonts w:hAnsi="Times New Roman" w:cs="Times New Roman"/>
                <w:b/>
                <w:color w:val="000000"/>
                <w:sz w:val="24"/>
                <w:szCs w:val="24"/>
              </w:rPr>
            </w:pPr>
            <w:r w:rsidRPr="0003779D">
              <w:rPr>
                <w:rFonts w:hAnsi="Times New Roman" w:cs="Times New Roman"/>
                <w:b/>
                <w:color w:val="000000"/>
                <w:sz w:val="24"/>
                <w:szCs w:val="24"/>
              </w:rPr>
              <w:t>Год, количество воспитанников</w:t>
            </w:r>
          </w:p>
          <w:p w:rsidR="0003779D" w:rsidRPr="00176BE5" w:rsidRDefault="0003779D" w:rsidP="003022C3">
            <w:pPr>
              <w:rPr>
                <w:rFonts w:hAnsi="Times New Roman" w:cs="Times New Roman"/>
                <w:b/>
                <w:color w:val="000000"/>
                <w:sz w:val="24"/>
                <w:szCs w:val="24"/>
                <w:lang w:val="ru-RU"/>
              </w:rPr>
            </w:pPr>
            <w:r w:rsidRPr="0003779D">
              <w:rPr>
                <w:rFonts w:hAnsi="Times New Roman" w:cs="Times New Roman"/>
                <w:b/>
                <w:color w:val="000000"/>
                <w:sz w:val="24"/>
                <w:szCs w:val="24"/>
              </w:rPr>
              <w:t>202</w:t>
            </w:r>
            <w:r w:rsidRPr="0003779D">
              <w:rPr>
                <w:rFonts w:hAnsi="Times New Roman" w:cs="Times New Roman"/>
                <w:b/>
                <w:color w:val="000000"/>
                <w:sz w:val="24"/>
                <w:szCs w:val="24"/>
                <w:lang w:val="ru-RU"/>
              </w:rPr>
              <w:t>2</w:t>
            </w:r>
          </w:p>
        </w:tc>
        <w:tc>
          <w:tcPr>
            <w:tcW w:w="0" w:type="auto"/>
            <w:tcBorders>
              <w:top w:val="single" w:sz="6" w:space="0" w:color="000000"/>
              <w:left w:val="nil"/>
              <w:right w:val="single" w:sz="6" w:space="0" w:color="000000"/>
            </w:tcBorders>
            <w:tcMar>
              <w:top w:w="75" w:type="dxa"/>
              <w:left w:w="75" w:type="dxa"/>
              <w:bottom w:w="75" w:type="dxa"/>
              <w:right w:w="75" w:type="dxa"/>
            </w:tcMar>
          </w:tcPr>
          <w:p w:rsidR="0003779D" w:rsidRDefault="0003779D">
            <w:pPr>
              <w:rPr>
                <w:rFonts w:hAnsi="Times New Roman" w:cs="Times New Roman"/>
                <w:color w:val="000000"/>
                <w:sz w:val="24"/>
                <w:szCs w:val="24"/>
              </w:rPr>
            </w:pPr>
          </w:p>
        </w:tc>
      </w:tr>
      <w:tr w:rsidR="00D906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pPr>
              <w:rPr>
                <w:rFonts w:hAnsi="Times New Roman" w:cs="Times New Roman"/>
                <w:color w:val="000000"/>
                <w:sz w:val="24"/>
                <w:szCs w:val="24"/>
              </w:rPr>
            </w:pPr>
            <w:r>
              <w:rPr>
                <w:rFonts w:hAnsi="Times New Roman" w:cs="Times New Roman"/>
                <w:color w:val="000000"/>
                <w:sz w:val="24"/>
                <w:szCs w:val="24"/>
              </w:rPr>
              <w:t>1</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03779D">
            <w:pPr>
              <w:rPr>
                <w:rFonts w:hAnsi="Times New Roman" w:cs="Times New Roman"/>
                <w:color w:val="000000"/>
                <w:sz w:val="24"/>
                <w:szCs w:val="24"/>
              </w:rPr>
            </w:pPr>
            <w:r>
              <w:rPr>
                <w:rFonts w:hAnsi="Times New Roman" w:cs="Times New Roman"/>
                <w:color w:val="000000"/>
                <w:sz w:val="24"/>
                <w:szCs w:val="24"/>
                <w:lang w:val="ru-RU"/>
              </w:rPr>
              <w:t>Естественнонаучное</w:t>
            </w:r>
          </w:p>
        </w:tc>
      </w:tr>
      <w:tr w:rsidR="0003779D" w:rsidTr="000377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Default="0003779D">
            <w:pP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Pr="0003779D" w:rsidRDefault="0003779D">
            <w:pPr>
              <w:rPr>
                <w:rFonts w:hAnsi="Times New Roman" w:cs="Times New Roman"/>
                <w:color w:val="000000"/>
                <w:sz w:val="24"/>
                <w:szCs w:val="24"/>
                <w:lang w:val="ru-RU"/>
              </w:rPr>
            </w:pPr>
            <w:r w:rsidRPr="0003779D">
              <w:rPr>
                <w:rFonts w:ascii="Times New Roman" w:hAnsi="Times New Roman" w:cs="Times New Roman"/>
                <w:sz w:val="24"/>
                <w:szCs w:val="24"/>
                <w:lang w:val="ru-RU"/>
              </w:rPr>
              <w:t>«Хотим все знать» исследовательская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Default="0003779D">
            <w:pPr>
              <w:rPr>
                <w:rFonts w:hAnsi="Times New Roman" w:cs="Times New Roman"/>
                <w:color w:val="000000"/>
                <w:sz w:val="24"/>
                <w:szCs w:val="24"/>
              </w:rPr>
            </w:pPr>
            <w:r>
              <w:rPr>
                <w:rFonts w:hAnsi="Times New Roman" w:cs="Times New Roman"/>
                <w:color w:val="000000"/>
                <w:sz w:val="24"/>
                <w:szCs w:val="24"/>
              </w:rPr>
              <w:t>Студия</w:t>
            </w:r>
          </w:p>
        </w:tc>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Default="0003779D" w:rsidP="00B616C0">
            <w:pPr>
              <w:rPr>
                <w:rFonts w:hAnsi="Times New Roman" w:cs="Times New Roman"/>
                <w:color w:val="000000"/>
                <w:sz w:val="24"/>
                <w:szCs w:val="24"/>
              </w:rPr>
            </w:pPr>
            <w:r>
              <w:rPr>
                <w:rFonts w:hAnsi="Times New Roman" w:cs="Times New Roman"/>
                <w:color w:val="000000"/>
                <w:sz w:val="24"/>
                <w:szCs w:val="24"/>
              </w:rPr>
              <w:t>3–</w:t>
            </w:r>
            <w:r w:rsidR="00B616C0">
              <w:rPr>
                <w:rFonts w:hAnsi="Times New Roman" w:cs="Times New Roman"/>
                <w:color w:val="000000"/>
                <w:sz w:val="24"/>
                <w:szCs w:val="24"/>
                <w:lang w:val="ru-RU"/>
              </w:rPr>
              <w:t>5</w:t>
            </w:r>
            <w:r>
              <w:rPr>
                <w:rFonts w:hAnsi="Times New Roman" w:cs="Times New Roman"/>
                <w:color w:val="000000"/>
                <w:sz w:val="24"/>
                <w:szCs w:val="24"/>
              </w:rPr>
              <w:t xml:space="preserve"> лет</w:t>
            </w:r>
          </w:p>
        </w:tc>
        <w:tc>
          <w:tcPr>
            <w:tcW w:w="201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Pr="00B616C0" w:rsidRDefault="00B616C0">
            <w:pPr>
              <w:rPr>
                <w:rFonts w:hAnsi="Times New Roman" w:cs="Times New Roman"/>
                <w:color w:val="000000"/>
                <w:sz w:val="24"/>
                <w:szCs w:val="24"/>
                <w:lang w:val="ru-RU"/>
              </w:rPr>
            </w:pPr>
            <w:r>
              <w:rPr>
                <w:rFonts w:hAnsi="Times New Roman" w:cs="Times New Roman"/>
                <w:color w:val="000000"/>
                <w:sz w:val="24"/>
                <w:szCs w:val="24"/>
                <w:lang w:val="ru-RU"/>
              </w:rPr>
              <w:t>16</w:t>
            </w:r>
          </w:p>
        </w:tc>
      </w:tr>
      <w:tr w:rsidR="00D906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Default="00210AB3">
            <w:pPr>
              <w:rPr>
                <w:rFonts w:hAnsi="Times New Roman" w:cs="Times New Roman"/>
                <w:color w:val="000000"/>
                <w:sz w:val="24"/>
                <w:szCs w:val="24"/>
              </w:rPr>
            </w:pPr>
            <w:r>
              <w:rPr>
                <w:rFonts w:hAnsi="Times New Roman" w:cs="Times New Roman"/>
                <w:color w:val="000000"/>
                <w:sz w:val="24"/>
                <w:szCs w:val="24"/>
              </w:rPr>
              <w:t>2</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6BE" w:rsidRPr="0003779D" w:rsidRDefault="0003779D" w:rsidP="0003779D">
            <w:pPr>
              <w:jc w:val="both"/>
              <w:rPr>
                <w:rFonts w:hAnsi="Times New Roman" w:cs="Times New Roman"/>
                <w:color w:val="000000"/>
                <w:sz w:val="24"/>
                <w:szCs w:val="24"/>
                <w:lang w:val="ru-RU"/>
              </w:rPr>
            </w:pPr>
            <w:r>
              <w:rPr>
                <w:rFonts w:hAnsi="Times New Roman" w:cs="Times New Roman"/>
                <w:color w:val="000000"/>
                <w:sz w:val="24"/>
                <w:szCs w:val="24"/>
                <w:lang w:val="ru-RU"/>
              </w:rPr>
              <w:t>Ф</w:t>
            </w:r>
            <w:r w:rsidRPr="00210AB3">
              <w:rPr>
                <w:rFonts w:hAnsi="Times New Roman" w:cs="Times New Roman"/>
                <w:color w:val="000000"/>
                <w:sz w:val="24"/>
                <w:szCs w:val="24"/>
                <w:lang w:val="ru-RU"/>
              </w:rPr>
              <w:t>изкультурно-</w:t>
            </w:r>
            <w:r>
              <w:rPr>
                <w:rFonts w:hAnsi="Times New Roman" w:cs="Times New Roman"/>
                <w:color w:val="000000"/>
                <w:sz w:val="24"/>
                <w:szCs w:val="24"/>
                <w:lang w:val="ru-RU"/>
              </w:rPr>
              <w:t>спортивному</w:t>
            </w:r>
          </w:p>
        </w:tc>
      </w:tr>
      <w:tr w:rsidR="0003779D" w:rsidTr="000377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Default="0003779D">
            <w:pPr>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Pr="0003779D" w:rsidRDefault="0003779D">
            <w:pPr>
              <w:rPr>
                <w:rFonts w:hAnsi="Times New Roman" w:cs="Times New Roman"/>
                <w:color w:val="000000"/>
                <w:sz w:val="24"/>
                <w:szCs w:val="24"/>
              </w:rPr>
            </w:pPr>
            <w:r w:rsidRPr="0003779D">
              <w:rPr>
                <w:rFonts w:ascii="Times New Roman" w:hAnsi="Times New Roman" w:cs="Times New Roman"/>
                <w:sz w:val="24"/>
                <w:szCs w:val="24"/>
              </w:rPr>
              <w:t>«Чудо мяч» фитбол-гимнастика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Pr="0003779D" w:rsidRDefault="0003779D">
            <w:pPr>
              <w:rPr>
                <w:rFonts w:hAnsi="Times New Roman" w:cs="Times New Roman"/>
                <w:color w:val="000000"/>
                <w:sz w:val="24"/>
                <w:szCs w:val="24"/>
                <w:lang w:val="ru-RU"/>
              </w:rPr>
            </w:pPr>
            <w:r>
              <w:rPr>
                <w:rFonts w:hAnsi="Times New Roman" w:cs="Times New Roman"/>
                <w:color w:val="000000"/>
                <w:sz w:val="24"/>
                <w:szCs w:val="24"/>
                <w:lang w:val="ru-RU"/>
              </w:rPr>
              <w:t>Студия</w:t>
            </w:r>
          </w:p>
        </w:tc>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Default="00B616C0">
            <w:pPr>
              <w:rPr>
                <w:rFonts w:hAnsi="Times New Roman" w:cs="Times New Roman"/>
                <w:color w:val="000000"/>
                <w:sz w:val="24"/>
                <w:szCs w:val="24"/>
              </w:rPr>
            </w:pPr>
            <w:r>
              <w:rPr>
                <w:rFonts w:hAnsi="Times New Roman" w:cs="Times New Roman"/>
                <w:color w:val="000000"/>
                <w:sz w:val="24"/>
                <w:szCs w:val="24"/>
                <w:lang w:val="ru-RU"/>
              </w:rPr>
              <w:t>6</w:t>
            </w:r>
            <w:r w:rsidR="0003779D">
              <w:rPr>
                <w:rFonts w:hAnsi="Times New Roman" w:cs="Times New Roman"/>
                <w:color w:val="000000"/>
                <w:sz w:val="24"/>
                <w:szCs w:val="24"/>
              </w:rPr>
              <w:t>–</w:t>
            </w:r>
            <w:r>
              <w:rPr>
                <w:rFonts w:hAnsi="Times New Roman" w:cs="Times New Roman"/>
                <w:color w:val="000000"/>
                <w:sz w:val="24"/>
                <w:szCs w:val="24"/>
                <w:lang w:val="ru-RU"/>
              </w:rPr>
              <w:t>7</w:t>
            </w:r>
            <w:r w:rsidR="00176BE5">
              <w:rPr>
                <w:rFonts w:hAnsi="Times New Roman" w:cs="Times New Roman"/>
                <w:color w:val="000000"/>
                <w:sz w:val="24"/>
                <w:szCs w:val="24"/>
                <w:lang w:val="ru-RU"/>
              </w:rPr>
              <w:t xml:space="preserve"> </w:t>
            </w:r>
            <w:r w:rsidR="0003779D">
              <w:rPr>
                <w:rFonts w:hAnsi="Times New Roman" w:cs="Times New Roman"/>
                <w:color w:val="000000"/>
                <w:sz w:val="24"/>
                <w:szCs w:val="24"/>
              </w:rPr>
              <w:t>лет</w:t>
            </w:r>
          </w:p>
        </w:tc>
        <w:tc>
          <w:tcPr>
            <w:tcW w:w="201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779D" w:rsidRPr="00514161" w:rsidRDefault="00B616C0">
            <w:pPr>
              <w:rPr>
                <w:rFonts w:hAnsi="Times New Roman" w:cs="Times New Roman"/>
                <w:color w:val="000000"/>
                <w:sz w:val="24"/>
                <w:szCs w:val="24"/>
                <w:lang w:val="ru-RU"/>
              </w:rPr>
            </w:pPr>
            <w:r>
              <w:rPr>
                <w:rFonts w:hAnsi="Times New Roman" w:cs="Times New Roman"/>
                <w:color w:val="000000"/>
                <w:sz w:val="24"/>
                <w:szCs w:val="24"/>
                <w:lang w:val="ru-RU"/>
              </w:rPr>
              <w:t>14</w:t>
            </w:r>
          </w:p>
        </w:tc>
      </w:tr>
    </w:tbl>
    <w:p w:rsidR="00D906BE" w:rsidRDefault="00210AB3" w:rsidP="00176BE5">
      <w:pPr>
        <w:jc w:val="both"/>
        <w:rPr>
          <w:rFonts w:hAnsi="Times New Roman" w:cs="Times New Roman"/>
          <w:color w:val="000000"/>
          <w:sz w:val="24"/>
          <w:szCs w:val="24"/>
          <w:lang w:val="ru-RU"/>
        </w:rPr>
      </w:pPr>
      <w:r w:rsidRPr="00210AB3">
        <w:rPr>
          <w:lang w:val="ru-RU"/>
        </w:rPr>
        <w:br/>
      </w:r>
      <w:r w:rsidRPr="00210AB3">
        <w:rPr>
          <w:rFonts w:hAnsi="Times New Roman" w:cs="Times New Roman"/>
          <w:color w:val="000000"/>
          <w:sz w:val="24"/>
          <w:szCs w:val="24"/>
          <w:lang w:val="ru-RU"/>
        </w:rPr>
        <w:t>Вывод: все нормативные локальные акты в</w:t>
      </w:r>
      <w:r>
        <w:rPr>
          <w:rFonts w:hAnsi="Times New Roman" w:cs="Times New Roman"/>
          <w:color w:val="000000"/>
          <w:sz w:val="24"/>
          <w:szCs w:val="24"/>
        </w:rPr>
        <w:t> </w:t>
      </w:r>
      <w:r w:rsidRPr="00210AB3">
        <w:rPr>
          <w:rFonts w:hAnsi="Times New Roman" w:cs="Times New Roman"/>
          <w:color w:val="000000"/>
          <w:sz w:val="24"/>
          <w:szCs w:val="24"/>
          <w:lang w:val="ru-RU"/>
        </w:rPr>
        <w:t>части содержания, организации образовательного процесса в</w:t>
      </w:r>
      <w:r>
        <w:rPr>
          <w:rFonts w:hAnsi="Times New Roman" w:cs="Times New Roman"/>
          <w:color w:val="000000"/>
          <w:sz w:val="24"/>
          <w:szCs w:val="24"/>
        </w:rPr>
        <w:t> </w:t>
      </w:r>
      <w:r w:rsidRPr="00210AB3">
        <w:rPr>
          <w:rFonts w:hAnsi="Times New Roman" w:cs="Times New Roman"/>
          <w:color w:val="000000"/>
          <w:sz w:val="24"/>
          <w:szCs w:val="24"/>
          <w:lang w:val="ru-RU"/>
        </w:rPr>
        <w:t>Детском саду имеются в</w:t>
      </w:r>
      <w:r>
        <w:rPr>
          <w:rFonts w:hAnsi="Times New Roman" w:cs="Times New Roman"/>
          <w:color w:val="000000"/>
          <w:sz w:val="24"/>
          <w:szCs w:val="24"/>
        </w:rPr>
        <w:t> </w:t>
      </w:r>
      <w:r w:rsidRPr="00210AB3">
        <w:rPr>
          <w:rFonts w:hAnsi="Times New Roman" w:cs="Times New Roman"/>
          <w:color w:val="000000"/>
          <w:sz w:val="24"/>
          <w:szCs w:val="24"/>
          <w:lang w:val="ru-RU"/>
        </w:rPr>
        <w:t>наличии. Реализуются приоритетные направления работы.</w:t>
      </w:r>
      <w:r>
        <w:rPr>
          <w:rFonts w:hAnsi="Times New Roman" w:cs="Times New Roman"/>
          <w:color w:val="000000"/>
          <w:sz w:val="24"/>
          <w:szCs w:val="24"/>
        </w:rPr>
        <w:t> </w:t>
      </w:r>
      <w:r w:rsidRPr="00210AB3">
        <w:rPr>
          <w:rFonts w:hAnsi="Times New Roman" w:cs="Times New Roman"/>
          <w:color w:val="000000"/>
          <w:sz w:val="24"/>
          <w:szCs w:val="24"/>
          <w:lang w:val="ru-RU"/>
        </w:rPr>
        <w:t>Образовательная деятельность в ДОО в течение отчетного периода осуществлялась в соответствии с требованиями действующего законодательства.</w:t>
      </w:r>
      <w:r>
        <w:rPr>
          <w:rFonts w:hAnsi="Times New Roman" w:cs="Times New Roman"/>
          <w:color w:val="000000"/>
          <w:sz w:val="24"/>
          <w:szCs w:val="24"/>
        </w:rPr>
        <w:t> </w:t>
      </w:r>
    </w:p>
    <w:p w:rsidR="006E1A23" w:rsidRDefault="006E1A23" w:rsidP="00176BE5">
      <w:pPr>
        <w:jc w:val="both"/>
        <w:rPr>
          <w:rFonts w:hAnsi="Times New Roman" w:cs="Times New Roman"/>
          <w:color w:val="000000"/>
          <w:sz w:val="24"/>
          <w:szCs w:val="24"/>
          <w:lang w:val="ru-RU"/>
        </w:rPr>
      </w:pPr>
    </w:p>
    <w:p w:rsidR="006E1A23" w:rsidRPr="00210AB3" w:rsidRDefault="006E1A23" w:rsidP="006E1A23">
      <w:pPr>
        <w:jc w:val="center"/>
        <w:rPr>
          <w:rFonts w:hAnsi="Times New Roman" w:cs="Times New Roman"/>
          <w:color w:val="000000"/>
          <w:sz w:val="24"/>
          <w:szCs w:val="24"/>
          <w:lang w:val="ru-RU"/>
        </w:rPr>
      </w:pPr>
      <w:r>
        <w:rPr>
          <w:rFonts w:hAnsi="Times New Roman" w:cs="Times New Roman"/>
          <w:b/>
          <w:bCs/>
          <w:color w:val="000000"/>
          <w:sz w:val="24"/>
          <w:szCs w:val="24"/>
        </w:rPr>
        <w:t>IV</w:t>
      </w:r>
      <w:r w:rsidRPr="00210AB3">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6E1A23" w:rsidRPr="00210AB3" w:rsidRDefault="006E1A23" w:rsidP="006E1A23">
      <w:pPr>
        <w:rPr>
          <w:rFonts w:hAnsi="Times New Roman" w:cs="Times New Roman"/>
          <w:color w:val="000000"/>
          <w:sz w:val="24"/>
          <w:szCs w:val="24"/>
          <w:lang w:val="ru-RU"/>
        </w:rPr>
      </w:pPr>
      <w:r w:rsidRPr="00210AB3">
        <w:rPr>
          <w:rFonts w:hAnsi="Times New Roman" w:cs="Times New Roman"/>
          <w:color w:val="000000"/>
          <w:sz w:val="24"/>
          <w:szCs w:val="24"/>
          <w:lang w:val="ru-RU"/>
        </w:rPr>
        <w:t>Система качества дошкольного образования в</w:t>
      </w:r>
      <w:r>
        <w:rPr>
          <w:rFonts w:hAnsi="Times New Roman" w:cs="Times New Roman"/>
          <w:color w:val="000000"/>
          <w:sz w:val="24"/>
          <w:szCs w:val="24"/>
        </w:rPr>
        <w:t> </w:t>
      </w:r>
      <w:r w:rsidRPr="00210AB3">
        <w:rPr>
          <w:rFonts w:hAnsi="Times New Roman" w:cs="Times New Roman"/>
          <w:color w:val="000000"/>
          <w:sz w:val="24"/>
          <w:szCs w:val="24"/>
          <w:lang w:val="ru-RU"/>
        </w:rPr>
        <w:t>Детском саду рассматривается как система контроля внутри ДОО, которая включает в</w:t>
      </w:r>
      <w:r>
        <w:rPr>
          <w:rFonts w:hAnsi="Times New Roman" w:cs="Times New Roman"/>
          <w:color w:val="000000"/>
          <w:sz w:val="24"/>
          <w:szCs w:val="24"/>
        </w:rPr>
        <w:t> </w:t>
      </w:r>
      <w:r w:rsidRPr="00210AB3">
        <w:rPr>
          <w:rFonts w:hAnsi="Times New Roman" w:cs="Times New Roman"/>
          <w:color w:val="000000"/>
          <w:sz w:val="24"/>
          <w:szCs w:val="24"/>
          <w:lang w:val="ru-RU"/>
        </w:rPr>
        <w:t>себя интегративные качества:</w:t>
      </w:r>
    </w:p>
    <w:p w:rsidR="006E1A23" w:rsidRDefault="006E1A23" w:rsidP="006E1A23">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качество методической работы;</w:t>
      </w:r>
    </w:p>
    <w:p w:rsidR="006E1A23" w:rsidRDefault="006E1A23" w:rsidP="006E1A23">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качество воспитательно-образовательного процесса;</w:t>
      </w:r>
    </w:p>
    <w:p w:rsidR="006E1A23" w:rsidRDefault="006E1A23" w:rsidP="006E1A23">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качество взаимодействия с родителями;</w:t>
      </w:r>
    </w:p>
    <w:p w:rsidR="006E1A23" w:rsidRPr="00210AB3" w:rsidRDefault="006E1A23" w:rsidP="006E1A23">
      <w:pPr>
        <w:numPr>
          <w:ilvl w:val="0"/>
          <w:numId w:val="22"/>
        </w:numPr>
        <w:ind w:left="780" w:right="180"/>
        <w:contextualSpacing/>
        <w:rPr>
          <w:rFonts w:hAnsi="Times New Roman" w:cs="Times New Roman"/>
          <w:color w:val="000000"/>
          <w:sz w:val="24"/>
          <w:szCs w:val="24"/>
          <w:lang w:val="ru-RU"/>
        </w:rPr>
      </w:pPr>
      <w:r w:rsidRPr="00210AB3">
        <w:rPr>
          <w:rFonts w:hAnsi="Times New Roman" w:cs="Times New Roman"/>
          <w:color w:val="000000"/>
          <w:sz w:val="24"/>
          <w:szCs w:val="24"/>
          <w:lang w:val="ru-RU"/>
        </w:rPr>
        <w:t>качество работы с</w:t>
      </w:r>
      <w:r>
        <w:rPr>
          <w:rFonts w:hAnsi="Times New Roman" w:cs="Times New Roman"/>
          <w:color w:val="000000"/>
          <w:sz w:val="24"/>
          <w:szCs w:val="24"/>
        </w:rPr>
        <w:t> </w:t>
      </w:r>
      <w:r w:rsidRPr="00210AB3">
        <w:rPr>
          <w:rFonts w:hAnsi="Times New Roman" w:cs="Times New Roman"/>
          <w:color w:val="000000"/>
          <w:sz w:val="24"/>
          <w:szCs w:val="24"/>
          <w:lang w:val="ru-RU"/>
        </w:rPr>
        <w:t>педагогическими кадрами;</w:t>
      </w:r>
    </w:p>
    <w:p w:rsidR="006E1A23" w:rsidRPr="00210AB3" w:rsidRDefault="006E1A23" w:rsidP="006E1A23">
      <w:pPr>
        <w:numPr>
          <w:ilvl w:val="0"/>
          <w:numId w:val="22"/>
        </w:numPr>
        <w:ind w:left="780" w:right="180"/>
        <w:rPr>
          <w:rFonts w:hAnsi="Times New Roman" w:cs="Times New Roman"/>
          <w:color w:val="000000"/>
          <w:sz w:val="24"/>
          <w:szCs w:val="24"/>
          <w:lang w:val="ru-RU"/>
        </w:rPr>
      </w:pPr>
      <w:r w:rsidRPr="00210AB3">
        <w:rPr>
          <w:rFonts w:hAnsi="Times New Roman" w:cs="Times New Roman"/>
          <w:color w:val="000000"/>
          <w:sz w:val="24"/>
          <w:szCs w:val="24"/>
          <w:lang w:val="ru-RU"/>
        </w:rPr>
        <w:t>качество развивающей предметно-пространственной среды.</w:t>
      </w:r>
    </w:p>
    <w:p w:rsidR="006E1A23" w:rsidRPr="00210AB3" w:rsidRDefault="006E1A23" w:rsidP="006E1A23">
      <w:pPr>
        <w:jc w:val="both"/>
        <w:rPr>
          <w:rFonts w:hAnsi="Times New Roman" w:cs="Times New Roman"/>
          <w:color w:val="000000"/>
          <w:sz w:val="24"/>
          <w:szCs w:val="24"/>
          <w:lang w:val="ru-RU"/>
        </w:rPr>
      </w:pPr>
      <w:r w:rsidRPr="00210AB3">
        <w:rPr>
          <w:rFonts w:hAnsi="Times New Roman" w:cs="Times New Roman"/>
          <w:color w:val="000000"/>
          <w:sz w:val="24"/>
          <w:szCs w:val="24"/>
          <w:lang w:val="ru-RU"/>
        </w:rPr>
        <w:t>С</w:t>
      </w:r>
      <w:r>
        <w:rPr>
          <w:rFonts w:hAnsi="Times New Roman" w:cs="Times New Roman"/>
          <w:color w:val="000000"/>
          <w:sz w:val="24"/>
          <w:szCs w:val="24"/>
        </w:rPr>
        <w:t> </w:t>
      </w:r>
      <w:r w:rsidRPr="00210AB3">
        <w:rPr>
          <w:rFonts w:hAnsi="Times New Roman" w:cs="Times New Roman"/>
          <w:color w:val="000000"/>
          <w:sz w:val="24"/>
          <w:szCs w:val="24"/>
          <w:lang w:val="ru-RU"/>
        </w:rPr>
        <w:t>целью повышения эффективности учебно-воспитательной деятельности применяется педагогический мониторинг, который дает качественную и</w:t>
      </w:r>
      <w:r>
        <w:rPr>
          <w:rFonts w:hAnsi="Times New Roman" w:cs="Times New Roman"/>
          <w:color w:val="000000"/>
          <w:sz w:val="24"/>
          <w:szCs w:val="24"/>
        </w:rPr>
        <w:t> </w:t>
      </w:r>
      <w:r w:rsidRPr="00210AB3">
        <w:rPr>
          <w:rFonts w:hAnsi="Times New Roman" w:cs="Times New Roman"/>
          <w:color w:val="000000"/>
          <w:sz w:val="24"/>
          <w:szCs w:val="24"/>
          <w:lang w:val="ru-RU"/>
        </w:rPr>
        <w:t>своевременную информацию, необходимую для принятия управленческих решений.</w:t>
      </w:r>
    </w:p>
    <w:p w:rsidR="006E1A23" w:rsidRDefault="006E1A23" w:rsidP="006E1A23">
      <w:pPr>
        <w:jc w:val="both"/>
        <w:rPr>
          <w:rFonts w:hAnsi="Times New Roman" w:cs="Times New Roman"/>
          <w:color w:val="000000"/>
          <w:sz w:val="24"/>
          <w:szCs w:val="24"/>
          <w:lang w:val="ru-RU"/>
        </w:rPr>
      </w:pPr>
      <w:r w:rsidRPr="00210AB3">
        <w:rPr>
          <w:rFonts w:hAnsi="Times New Roman" w:cs="Times New Roman"/>
          <w:color w:val="000000"/>
          <w:sz w:val="24"/>
          <w:szCs w:val="24"/>
          <w:lang w:val="ru-RU"/>
        </w:rPr>
        <w:t>В</w:t>
      </w:r>
      <w:r>
        <w:rPr>
          <w:rFonts w:hAnsi="Times New Roman" w:cs="Times New Roman"/>
          <w:color w:val="000000"/>
          <w:sz w:val="24"/>
          <w:szCs w:val="24"/>
        </w:rPr>
        <w:t> </w:t>
      </w:r>
      <w:r w:rsidRPr="00210AB3">
        <w:rPr>
          <w:rFonts w:hAnsi="Times New Roman" w:cs="Times New Roman"/>
          <w:color w:val="000000"/>
          <w:sz w:val="24"/>
          <w:szCs w:val="24"/>
          <w:lang w:val="ru-RU"/>
        </w:rPr>
        <w:t xml:space="preserve">Детском саду </w:t>
      </w:r>
      <w:r w:rsidRPr="005502E2">
        <w:rPr>
          <w:rFonts w:hAnsi="Times New Roman" w:cs="Times New Roman"/>
          <w:sz w:val="24"/>
          <w:szCs w:val="24"/>
          <w:lang w:val="ru-RU"/>
        </w:rPr>
        <w:t>09.01.2019</w:t>
      </w:r>
      <w:r>
        <w:rPr>
          <w:rFonts w:hAnsi="Times New Roman" w:cs="Times New Roman"/>
          <w:color w:val="000000"/>
          <w:sz w:val="24"/>
          <w:szCs w:val="24"/>
        </w:rPr>
        <w:t> </w:t>
      </w:r>
      <w:r w:rsidRPr="00210AB3">
        <w:rPr>
          <w:rFonts w:hAnsi="Times New Roman" w:cs="Times New Roman"/>
          <w:color w:val="000000"/>
          <w:sz w:val="24"/>
          <w:szCs w:val="24"/>
          <w:lang w:val="ru-RU"/>
        </w:rPr>
        <w:t>утверждено положение о</w:t>
      </w:r>
      <w:r>
        <w:rPr>
          <w:rFonts w:hAnsi="Times New Roman" w:cs="Times New Roman"/>
          <w:color w:val="000000"/>
          <w:sz w:val="24"/>
          <w:szCs w:val="24"/>
        </w:rPr>
        <w:t> </w:t>
      </w:r>
      <w:r w:rsidRPr="00210AB3">
        <w:rPr>
          <w:rFonts w:hAnsi="Times New Roman" w:cs="Times New Roman"/>
          <w:color w:val="000000"/>
          <w:sz w:val="24"/>
          <w:szCs w:val="24"/>
          <w:lang w:val="ru-RU"/>
        </w:rPr>
        <w:t>внутренней системе оценки качества образования. Мониторинг качества образовательной деятельности в</w:t>
      </w:r>
      <w:r>
        <w:rPr>
          <w:rFonts w:hAnsi="Times New Roman" w:cs="Times New Roman"/>
          <w:color w:val="000000"/>
          <w:sz w:val="24"/>
          <w:szCs w:val="24"/>
        </w:rPr>
        <w:t> </w:t>
      </w:r>
      <w:r>
        <w:rPr>
          <w:rFonts w:hAnsi="Times New Roman" w:cs="Times New Roman"/>
          <w:color w:val="000000"/>
          <w:sz w:val="24"/>
          <w:szCs w:val="24"/>
          <w:lang w:val="ru-RU"/>
        </w:rPr>
        <w:t>2023</w:t>
      </w:r>
      <w:r w:rsidRPr="00210AB3">
        <w:rPr>
          <w:rFonts w:hAnsi="Times New Roman" w:cs="Times New Roman"/>
          <w:color w:val="000000"/>
          <w:sz w:val="24"/>
          <w:szCs w:val="24"/>
          <w:lang w:val="ru-RU"/>
        </w:rPr>
        <w:t xml:space="preserve"> году показал эффективную работу педагогического коллектива по</w:t>
      </w:r>
      <w:r>
        <w:rPr>
          <w:rFonts w:hAnsi="Times New Roman" w:cs="Times New Roman"/>
          <w:color w:val="000000"/>
          <w:sz w:val="24"/>
          <w:szCs w:val="24"/>
        </w:rPr>
        <w:t> </w:t>
      </w:r>
      <w:r w:rsidRPr="00210AB3">
        <w:rPr>
          <w:rFonts w:hAnsi="Times New Roman" w:cs="Times New Roman"/>
          <w:color w:val="000000"/>
          <w:sz w:val="24"/>
          <w:szCs w:val="24"/>
          <w:lang w:val="ru-RU"/>
        </w:rPr>
        <w:t>всем показателям.</w:t>
      </w:r>
    </w:p>
    <w:p w:rsidR="006E1A23" w:rsidRPr="00210AB3" w:rsidRDefault="006E1A23" w:rsidP="006E1A23">
      <w:pPr>
        <w:jc w:val="both"/>
        <w:rPr>
          <w:rFonts w:hAnsi="Times New Roman" w:cs="Times New Roman"/>
          <w:color w:val="000000"/>
          <w:sz w:val="24"/>
          <w:szCs w:val="24"/>
          <w:lang w:val="ru-RU"/>
        </w:rPr>
      </w:pPr>
      <w:r w:rsidRPr="00210AB3">
        <w:rPr>
          <w:rFonts w:hAnsi="Times New Roman" w:cs="Times New Roman"/>
          <w:color w:val="000000"/>
          <w:sz w:val="24"/>
          <w:szCs w:val="24"/>
          <w:lang w:val="ru-RU"/>
        </w:rPr>
        <w:t>Вывод: в</w:t>
      </w:r>
      <w:r>
        <w:rPr>
          <w:rFonts w:hAnsi="Times New Roman" w:cs="Times New Roman"/>
          <w:color w:val="000000"/>
          <w:sz w:val="24"/>
          <w:szCs w:val="24"/>
        </w:rPr>
        <w:t> </w:t>
      </w:r>
      <w:r w:rsidRPr="00210AB3">
        <w:rPr>
          <w:rFonts w:hAnsi="Times New Roman" w:cs="Times New Roman"/>
          <w:color w:val="000000"/>
          <w:sz w:val="24"/>
          <w:szCs w:val="24"/>
          <w:lang w:val="ru-RU"/>
        </w:rPr>
        <w:t>Детском саду выстроена четкая система методического контроля и</w:t>
      </w:r>
      <w:r>
        <w:rPr>
          <w:rFonts w:hAnsi="Times New Roman" w:cs="Times New Roman"/>
          <w:color w:val="000000"/>
          <w:sz w:val="24"/>
          <w:szCs w:val="24"/>
        </w:rPr>
        <w:t> </w:t>
      </w:r>
      <w:r w:rsidRPr="00210AB3">
        <w:rPr>
          <w:rFonts w:hAnsi="Times New Roman" w:cs="Times New Roman"/>
          <w:color w:val="000000"/>
          <w:sz w:val="24"/>
          <w:szCs w:val="24"/>
          <w:lang w:val="ru-RU"/>
        </w:rPr>
        <w:t>анализа результативности воспитательно-образовательного процесса по</w:t>
      </w:r>
      <w:r>
        <w:rPr>
          <w:rFonts w:hAnsi="Times New Roman" w:cs="Times New Roman"/>
          <w:color w:val="000000"/>
          <w:sz w:val="24"/>
          <w:szCs w:val="24"/>
        </w:rPr>
        <w:t> </w:t>
      </w:r>
      <w:r w:rsidRPr="00210AB3">
        <w:rPr>
          <w:rFonts w:hAnsi="Times New Roman" w:cs="Times New Roman"/>
          <w:color w:val="000000"/>
          <w:sz w:val="24"/>
          <w:szCs w:val="24"/>
          <w:lang w:val="ru-RU"/>
        </w:rPr>
        <w:t>всем направлениям развития дошкольника и</w:t>
      </w:r>
      <w:r>
        <w:rPr>
          <w:rFonts w:hAnsi="Times New Roman" w:cs="Times New Roman"/>
          <w:color w:val="000000"/>
          <w:sz w:val="24"/>
          <w:szCs w:val="24"/>
        </w:rPr>
        <w:t> </w:t>
      </w:r>
      <w:r w:rsidRPr="00210AB3">
        <w:rPr>
          <w:rFonts w:hAnsi="Times New Roman" w:cs="Times New Roman"/>
          <w:color w:val="000000"/>
          <w:sz w:val="24"/>
          <w:szCs w:val="24"/>
          <w:lang w:val="ru-RU"/>
        </w:rPr>
        <w:t>функционирования Детского сада в</w:t>
      </w:r>
      <w:r>
        <w:rPr>
          <w:rFonts w:hAnsi="Times New Roman" w:cs="Times New Roman"/>
          <w:color w:val="000000"/>
          <w:sz w:val="24"/>
          <w:szCs w:val="24"/>
        </w:rPr>
        <w:t> </w:t>
      </w:r>
      <w:r w:rsidRPr="00210AB3">
        <w:rPr>
          <w:rFonts w:hAnsi="Times New Roman" w:cs="Times New Roman"/>
          <w:color w:val="000000"/>
          <w:sz w:val="24"/>
          <w:szCs w:val="24"/>
          <w:lang w:val="ru-RU"/>
        </w:rPr>
        <w:t>целом.</w:t>
      </w:r>
    </w:p>
    <w:p w:rsidR="006E1A23" w:rsidRDefault="006E1A23" w:rsidP="00176BE5">
      <w:pPr>
        <w:jc w:val="both"/>
        <w:rPr>
          <w:rFonts w:hAnsi="Times New Roman" w:cs="Times New Roman"/>
          <w:color w:val="000000"/>
          <w:sz w:val="24"/>
          <w:szCs w:val="24"/>
          <w:lang w:val="ru-RU"/>
        </w:rPr>
      </w:pPr>
    </w:p>
    <w:p w:rsidR="003C1C19" w:rsidRPr="00210AB3" w:rsidRDefault="003C1C19" w:rsidP="003C1C19">
      <w:pPr>
        <w:jc w:val="center"/>
        <w:rPr>
          <w:rFonts w:hAnsi="Times New Roman" w:cs="Times New Roman"/>
          <w:color w:val="000000"/>
          <w:sz w:val="24"/>
          <w:szCs w:val="24"/>
          <w:lang w:val="ru-RU"/>
        </w:rPr>
      </w:pPr>
      <w:r>
        <w:rPr>
          <w:rFonts w:hAnsi="Times New Roman" w:cs="Times New Roman"/>
          <w:b/>
          <w:bCs/>
          <w:color w:val="000000"/>
          <w:sz w:val="24"/>
          <w:szCs w:val="24"/>
        </w:rPr>
        <w:t>V</w:t>
      </w:r>
      <w:r w:rsidRPr="00210AB3">
        <w:rPr>
          <w:rFonts w:hAnsi="Times New Roman" w:cs="Times New Roman"/>
          <w:b/>
          <w:bCs/>
          <w:color w:val="000000"/>
          <w:sz w:val="24"/>
          <w:szCs w:val="24"/>
          <w:lang w:val="ru-RU"/>
        </w:rPr>
        <w:t>.</w:t>
      </w:r>
      <w:r>
        <w:rPr>
          <w:rFonts w:hAnsi="Times New Roman" w:cs="Times New Roman"/>
          <w:b/>
          <w:bCs/>
          <w:color w:val="000000"/>
          <w:sz w:val="24"/>
          <w:szCs w:val="24"/>
        </w:rPr>
        <w:t> </w:t>
      </w:r>
      <w:r w:rsidRPr="00210AB3">
        <w:rPr>
          <w:rFonts w:hAnsi="Times New Roman" w:cs="Times New Roman"/>
          <w:b/>
          <w:bCs/>
          <w:color w:val="000000"/>
          <w:sz w:val="24"/>
          <w:szCs w:val="24"/>
          <w:lang w:val="ru-RU"/>
        </w:rPr>
        <w:t>Оценка кадрового обеспечения</w:t>
      </w:r>
    </w:p>
    <w:p w:rsidR="003C1C19" w:rsidRPr="00002DE5" w:rsidRDefault="003C1C19" w:rsidP="003C1C19">
      <w:pPr>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210AB3">
        <w:rPr>
          <w:rFonts w:hAnsi="Times New Roman" w:cs="Times New Roman"/>
          <w:color w:val="000000"/>
          <w:sz w:val="24"/>
          <w:szCs w:val="24"/>
          <w:lang w:val="ru-RU"/>
        </w:rPr>
        <w:t>Детский сад укомплектован педагогами на</w:t>
      </w:r>
      <w:r>
        <w:rPr>
          <w:rFonts w:hAnsi="Times New Roman" w:cs="Times New Roman"/>
          <w:color w:val="000000"/>
          <w:sz w:val="24"/>
          <w:szCs w:val="24"/>
        </w:rPr>
        <w:t> </w:t>
      </w:r>
      <w:r w:rsidRPr="00210AB3">
        <w:rPr>
          <w:rFonts w:hAnsi="Times New Roman" w:cs="Times New Roman"/>
          <w:color w:val="000000"/>
          <w:sz w:val="24"/>
          <w:szCs w:val="24"/>
          <w:lang w:val="ru-RU"/>
        </w:rPr>
        <w:t>100</w:t>
      </w:r>
      <w:r>
        <w:rPr>
          <w:rFonts w:hAnsi="Times New Roman" w:cs="Times New Roman"/>
          <w:color w:val="000000"/>
          <w:sz w:val="24"/>
          <w:szCs w:val="24"/>
          <w:lang w:val="ru-RU"/>
        </w:rPr>
        <w:t>%</w:t>
      </w:r>
      <w:r w:rsidRPr="00210AB3">
        <w:rPr>
          <w:rFonts w:hAnsi="Times New Roman" w:cs="Times New Roman"/>
          <w:color w:val="000000"/>
          <w:sz w:val="24"/>
          <w:szCs w:val="24"/>
          <w:lang w:val="ru-RU"/>
        </w:rPr>
        <w:t xml:space="preserve"> согласно штатному расписанию</w:t>
      </w:r>
      <w:r>
        <w:rPr>
          <w:rFonts w:hAnsi="Times New Roman" w:cs="Times New Roman"/>
          <w:color w:val="000000"/>
          <w:sz w:val="24"/>
          <w:szCs w:val="24"/>
          <w:lang w:val="ru-RU"/>
        </w:rPr>
        <w:t xml:space="preserve">. </w:t>
      </w:r>
      <w:r w:rsidRPr="00210AB3">
        <w:rPr>
          <w:rFonts w:hAnsi="Times New Roman" w:cs="Times New Roman"/>
          <w:color w:val="000000"/>
          <w:sz w:val="24"/>
          <w:szCs w:val="24"/>
          <w:lang w:val="ru-RU"/>
        </w:rPr>
        <w:t>Всего работают</w:t>
      </w:r>
      <w:r>
        <w:rPr>
          <w:rFonts w:hAnsi="Times New Roman" w:cs="Times New Roman"/>
          <w:color w:val="000000"/>
          <w:sz w:val="24"/>
          <w:szCs w:val="24"/>
          <w:lang w:val="ru-RU"/>
        </w:rPr>
        <w:t xml:space="preserve"> 7</w:t>
      </w:r>
      <w:r>
        <w:rPr>
          <w:rFonts w:hAnsi="Times New Roman" w:cs="Times New Roman"/>
          <w:color w:val="000000"/>
          <w:sz w:val="24"/>
          <w:szCs w:val="24"/>
        </w:rPr>
        <w:t> </w:t>
      </w:r>
      <w:r w:rsidRPr="00210AB3">
        <w:rPr>
          <w:rFonts w:hAnsi="Times New Roman" w:cs="Times New Roman"/>
          <w:color w:val="000000"/>
          <w:sz w:val="24"/>
          <w:szCs w:val="24"/>
          <w:lang w:val="ru-RU"/>
        </w:rPr>
        <w:t>человек.</w:t>
      </w:r>
    </w:p>
    <w:p w:rsidR="003C1C19" w:rsidRDefault="003C1C19" w:rsidP="003C1C19">
      <w:pPr>
        <w:rPr>
          <w:rFonts w:hAnsi="Times New Roman" w:cs="Times New Roman"/>
          <w:color w:val="000000"/>
          <w:sz w:val="24"/>
          <w:szCs w:val="24"/>
          <w:lang w:val="ru-RU"/>
        </w:rPr>
      </w:pPr>
      <w:r w:rsidRPr="00210AB3">
        <w:rPr>
          <w:rFonts w:hAnsi="Times New Roman" w:cs="Times New Roman"/>
          <w:color w:val="000000"/>
          <w:sz w:val="24"/>
          <w:szCs w:val="24"/>
          <w:lang w:val="ru-RU"/>
        </w:rPr>
        <w:lastRenderedPageBreak/>
        <w:t>За</w:t>
      </w:r>
      <w:r>
        <w:rPr>
          <w:rFonts w:hAnsi="Times New Roman" w:cs="Times New Roman"/>
          <w:color w:val="000000"/>
          <w:sz w:val="24"/>
          <w:szCs w:val="24"/>
        </w:rPr>
        <w:t> </w:t>
      </w:r>
      <w:r>
        <w:rPr>
          <w:rFonts w:hAnsi="Times New Roman" w:cs="Times New Roman"/>
          <w:color w:val="000000"/>
          <w:sz w:val="24"/>
          <w:szCs w:val="24"/>
          <w:lang w:val="ru-RU"/>
        </w:rPr>
        <w:t>2023</w:t>
      </w:r>
      <w:r w:rsidRPr="00210AB3">
        <w:rPr>
          <w:rFonts w:hAnsi="Times New Roman" w:cs="Times New Roman"/>
          <w:color w:val="000000"/>
          <w:sz w:val="24"/>
          <w:szCs w:val="24"/>
          <w:lang w:val="ru-RU"/>
        </w:rPr>
        <w:t xml:space="preserve"> год педагогические работники </w:t>
      </w:r>
      <w:r>
        <w:rPr>
          <w:rFonts w:hAnsi="Times New Roman" w:cs="Times New Roman"/>
          <w:color w:val="000000"/>
          <w:sz w:val="24"/>
          <w:szCs w:val="24"/>
          <w:lang w:val="ru-RU"/>
        </w:rPr>
        <w:t>прошли аттестацию и получили:</w:t>
      </w:r>
    </w:p>
    <w:p w:rsidR="003C1C19" w:rsidRDefault="003C1C19" w:rsidP="003C1C19">
      <w:pPr>
        <w:rPr>
          <w:rFonts w:hAnsi="Times New Roman" w:cs="Times New Roman"/>
          <w:color w:val="000000"/>
          <w:sz w:val="24"/>
          <w:szCs w:val="24"/>
          <w:lang w:val="ru-RU"/>
        </w:rPr>
      </w:pPr>
      <w:r w:rsidRPr="00210AB3">
        <w:rPr>
          <w:rFonts w:hAnsi="Times New Roman" w:cs="Times New Roman"/>
          <w:color w:val="000000"/>
          <w:sz w:val="24"/>
          <w:szCs w:val="24"/>
          <w:lang w:val="ru-RU"/>
        </w:rPr>
        <w:t>Курсы повышения квалификации в</w:t>
      </w:r>
      <w:r>
        <w:rPr>
          <w:rFonts w:hAnsi="Times New Roman" w:cs="Times New Roman"/>
          <w:color w:val="000000"/>
          <w:sz w:val="24"/>
          <w:szCs w:val="24"/>
        </w:rPr>
        <w:t> </w:t>
      </w:r>
      <w:r w:rsidRPr="00210AB3">
        <w:rPr>
          <w:rFonts w:hAnsi="Times New Roman" w:cs="Times New Roman"/>
          <w:color w:val="000000"/>
          <w:sz w:val="24"/>
          <w:szCs w:val="24"/>
          <w:lang w:val="ru-RU"/>
        </w:rPr>
        <w:t>2022 году прошли</w:t>
      </w:r>
      <w:r>
        <w:rPr>
          <w:rFonts w:hAnsi="Times New Roman" w:cs="Times New Roman"/>
          <w:color w:val="000000"/>
          <w:sz w:val="24"/>
          <w:szCs w:val="24"/>
          <w:lang w:val="ru-RU"/>
        </w:rPr>
        <w:t xml:space="preserve"> </w:t>
      </w:r>
      <w:r w:rsidRPr="00210AB3">
        <w:rPr>
          <w:rFonts w:hAnsi="Times New Roman" w:cs="Times New Roman"/>
          <w:color w:val="000000"/>
          <w:sz w:val="24"/>
          <w:szCs w:val="24"/>
          <w:lang w:val="ru-RU"/>
        </w:rPr>
        <w:t>5</w:t>
      </w:r>
      <w:r>
        <w:rPr>
          <w:rFonts w:hAnsi="Times New Roman" w:cs="Times New Roman"/>
          <w:color w:val="000000"/>
          <w:sz w:val="24"/>
          <w:szCs w:val="24"/>
        </w:rPr>
        <w:t> </w:t>
      </w:r>
      <w:r w:rsidRPr="00210AB3">
        <w:rPr>
          <w:rFonts w:hAnsi="Times New Roman" w:cs="Times New Roman"/>
          <w:color w:val="000000"/>
          <w:sz w:val="24"/>
          <w:szCs w:val="24"/>
          <w:lang w:val="ru-RU"/>
        </w:rPr>
        <w:t>работников Детского сада, из</w:t>
      </w:r>
      <w:r>
        <w:rPr>
          <w:rFonts w:hAnsi="Times New Roman" w:cs="Times New Roman"/>
          <w:color w:val="000000"/>
          <w:sz w:val="24"/>
          <w:szCs w:val="24"/>
        </w:rPr>
        <w:t> </w:t>
      </w:r>
      <w:r w:rsidRPr="00210AB3">
        <w:rPr>
          <w:rFonts w:hAnsi="Times New Roman" w:cs="Times New Roman"/>
          <w:color w:val="000000"/>
          <w:sz w:val="24"/>
          <w:szCs w:val="24"/>
          <w:lang w:val="ru-RU"/>
        </w:rPr>
        <w:t>них</w:t>
      </w:r>
      <w:r>
        <w:rPr>
          <w:rFonts w:hAnsi="Times New Roman" w:cs="Times New Roman"/>
          <w:color w:val="000000"/>
          <w:sz w:val="24"/>
          <w:szCs w:val="24"/>
          <w:lang w:val="ru-RU"/>
        </w:rPr>
        <w:t xml:space="preserve"> 7 </w:t>
      </w:r>
      <w:r w:rsidRPr="00210AB3">
        <w:rPr>
          <w:rFonts w:hAnsi="Times New Roman" w:cs="Times New Roman"/>
          <w:color w:val="000000"/>
          <w:sz w:val="24"/>
          <w:szCs w:val="24"/>
          <w:lang w:val="ru-RU"/>
        </w:rPr>
        <w:t xml:space="preserve">педагогов. </w:t>
      </w:r>
    </w:p>
    <w:p w:rsidR="003C1C19" w:rsidRDefault="003C1C19" w:rsidP="003C1C19">
      <w:pPr>
        <w:pStyle w:val="a9"/>
        <w:numPr>
          <w:ilvl w:val="0"/>
          <w:numId w:val="37"/>
        </w:numPr>
        <w:rPr>
          <w:rFonts w:hAnsi="Times New Roman" w:cs="Times New Roman"/>
          <w:color w:val="000000"/>
          <w:sz w:val="24"/>
          <w:szCs w:val="24"/>
        </w:rPr>
      </w:pPr>
      <w:r>
        <w:rPr>
          <w:rFonts w:hAnsi="Times New Roman" w:cs="Times New Roman"/>
          <w:color w:val="000000"/>
          <w:sz w:val="24"/>
          <w:szCs w:val="24"/>
        </w:rPr>
        <w:t>первую категорию – воспитатели: Филиппова Л.А., Цыганова Т.В.</w:t>
      </w:r>
    </w:p>
    <w:p w:rsidR="003C1C19" w:rsidRPr="004444EC" w:rsidRDefault="003C1C19" w:rsidP="003C1C19">
      <w:pPr>
        <w:pStyle w:val="a9"/>
        <w:numPr>
          <w:ilvl w:val="0"/>
          <w:numId w:val="37"/>
        </w:numPr>
        <w:rPr>
          <w:rFonts w:hAnsi="Times New Roman" w:cs="Times New Roman"/>
          <w:color w:val="000000"/>
          <w:sz w:val="24"/>
          <w:szCs w:val="24"/>
        </w:rPr>
      </w:pPr>
      <w:r>
        <w:rPr>
          <w:rFonts w:hAnsi="Times New Roman" w:cs="Times New Roman"/>
          <w:color w:val="000000"/>
          <w:sz w:val="24"/>
          <w:szCs w:val="24"/>
        </w:rPr>
        <w:t>высшую – 0.</w:t>
      </w:r>
    </w:p>
    <w:p w:rsidR="003C1C19" w:rsidRDefault="003C1C19" w:rsidP="003C1C19">
      <w:pPr>
        <w:rPr>
          <w:rFonts w:hAnsi="Times New Roman" w:cs="Times New Roman"/>
          <w:color w:val="000000"/>
          <w:sz w:val="24"/>
          <w:szCs w:val="24"/>
          <w:lang w:val="ru-RU"/>
        </w:rPr>
      </w:pPr>
      <w:r>
        <w:rPr>
          <w:rFonts w:hAnsi="Times New Roman" w:cs="Times New Roman"/>
          <w:color w:val="000000"/>
          <w:sz w:val="24"/>
          <w:szCs w:val="24"/>
          <w:lang w:val="ru-RU"/>
        </w:rPr>
        <w:t>В августе 2023 года на заседании педагогического совета ознакомили коллектив с особенностями нового Порядка аттестации педагогических кадров, а именно:</w:t>
      </w:r>
    </w:p>
    <w:p w:rsidR="003C1C19" w:rsidRDefault="003C1C19" w:rsidP="003C1C19">
      <w:pPr>
        <w:rPr>
          <w:rFonts w:hAnsi="Times New Roman" w:cs="Times New Roman"/>
          <w:color w:val="000000"/>
          <w:sz w:val="24"/>
          <w:szCs w:val="24"/>
          <w:lang w:val="ru-RU"/>
        </w:rPr>
      </w:pPr>
      <w:r>
        <w:rPr>
          <w:rFonts w:hAnsi="Times New Roman" w:cs="Times New Roman"/>
          <w:color w:val="000000"/>
          <w:sz w:val="24"/>
          <w:szCs w:val="24"/>
          <w:lang w:val="ru-RU"/>
        </w:rPr>
        <w:t>- аттестация педагогических работников в целях установления первой и высшей квалификационной категории проводится по их желанию; ссылка на срок, на который устанавливается категория (первая или высшая), исключена;</w:t>
      </w:r>
    </w:p>
    <w:p w:rsidR="003C1C19" w:rsidRDefault="003C1C19" w:rsidP="003C1C19">
      <w:pPr>
        <w:rPr>
          <w:rFonts w:hAnsi="Times New Roman" w:cs="Times New Roman"/>
          <w:color w:val="000000"/>
          <w:sz w:val="24"/>
          <w:szCs w:val="24"/>
          <w:lang w:val="ru-RU"/>
        </w:rPr>
      </w:pPr>
      <w:r>
        <w:rPr>
          <w:rFonts w:hAnsi="Times New Roman" w:cs="Times New Roman"/>
          <w:color w:val="000000"/>
          <w:sz w:val="24"/>
          <w:szCs w:val="24"/>
          <w:lang w:val="ru-RU"/>
        </w:rPr>
        <w:t>- срок, позволяющий подавать на высшую после установления первой квалификационной категории, не установлен;</w:t>
      </w:r>
    </w:p>
    <w:p w:rsidR="003C1C19" w:rsidRPr="004444EC" w:rsidRDefault="003C1C19" w:rsidP="003C1C19">
      <w:pPr>
        <w:rPr>
          <w:rFonts w:hAnsi="Times New Roman" w:cs="Times New Roman"/>
          <w:color w:val="000000"/>
          <w:sz w:val="24"/>
          <w:szCs w:val="24"/>
          <w:lang w:val="ru-RU"/>
        </w:rPr>
      </w:pPr>
      <w:r>
        <w:rPr>
          <w:rFonts w:hAnsi="Times New Roman" w:cs="Times New Roman"/>
          <w:color w:val="000000"/>
          <w:sz w:val="24"/>
          <w:szCs w:val="24"/>
          <w:lang w:val="ru-RU"/>
        </w:rPr>
        <w:t>- заявление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категории, исключено положение «не ранее, чем через два года после установления первой квалификационной категории»;</w:t>
      </w:r>
    </w:p>
    <w:p w:rsidR="006E1A23" w:rsidRDefault="003C1C19" w:rsidP="00176BE5">
      <w:pPr>
        <w:jc w:val="both"/>
        <w:rPr>
          <w:rFonts w:hAnsi="Times New Roman" w:cs="Times New Roman"/>
          <w:color w:val="000000"/>
          <w:sz w:val="24"/>
          <w:szCs w:val="24"/>
          <w:lang w:val="ru-RU"/>
        </w:rPr>
      </w:pPr>
      <w:r>
        <w:rPr>
          <w:rFonts w:hAnsi="Times New Roman" w:cs="Times New Roman"/>
          <w:color w:val="000000"/>
          <w:sz w:val="24"/>
          <w:szCs w:val="24"/>
          <w:lang w:val="ru-RU"/>
        </w:rPr>
        <w:t xml:space="preserve">- введены новые категории «педагог – методист» и «педагог – наставник» и требования к ним, а срок действия квалификационных категорий «педагог – методист» и «педагог – наставник» не предусматривается; </w:t>
      </w:r>
    </w:p>
    <w:p w:rsidR="003C1C19" w:rsidRDefault="003C1C19" w:rsidP="00176BE5">
      <w:pPr>
        <w:jc w:val="both"/>
        <w:rPr>
          <w:rFonts w:hAnsi="Times New Roman" w:cs="Times New Roman"/>
          <w:color w:val="000000"/>
          <w:sz w:val="24"/>
          <w:szCs w:val="24"/>
          <w:lang w:val="ru-RU"/>
        </w:rPr>
      </w:pPr>
      <w:r>
        <w:rPr>
          <w:rFonts w:hAnsi="Times New Roman" w:cs="Times New Roman"/>
          <w:color w:val="000000"/>
          <w:sz w:val="24"/>
          <w:szCs w:val="24"/>
          <w:lang w:val="ru-RU"/>
        </w:rPr>
        <w:t>- убран двухлетний срок для получения высшей квалификационной категории после получения первой категории;</w:t>
      </w:r>
    </w:p>
    <w:p w:rsidR="003C1C19" w:rsidRDefault="003C1C19" w:rsidP="00176BE5">
      <w:pPr>
        <w:jc w:val="both"/>
        <w:rPr>
          <w:rFonts w:hAnsi="Times New Roman" w:cs="Times New Roman"/>
          <w:color w:val="000000"/>
          <w:sz w:val="24"/>
          <w:szCs w:val="24"/>
          <w:lang w:val="ru-RU"/>
        </w:rPr>
      </w:pPr>
      <w:r>
        <w:rPr>
          <w:rFonts w:hAnsi="Times New Roman" w:cs="Times New Roman"/>
          <w:color w:val="000000"/>
          <w:sz w:val="24"/>
          <w:szCs w:val="24"/>
          <w:lang w:val="ru-RU"/>
        </w:rPr>
        <w:t xml:space="preserve">- при аттестации тестирование не проводится, результаты диагностики педагогов в системе «Электронное образование» при прохождении курсов повышения квалификации могут быть вписаны в карты результативности. </w:t>
      </w:r>
    </w:p>
    <w:p w:rsidR="00EA372C" w:rsidRDefault="00EA372C" w:rsidP="00176BE5">
      <w:pPr>
        <w:jc w:val="both"/>
        <w:rPr>
          <w:rFonts w:hAnsi="Times New Roman" w:cs="Times New Roman"/>
          <w:color w:val="000000"/>
          <w:sz w:val="24"/>
          <w:szCs w:val="24"/>
          <w:lang w:val="ru-RU"/>
        </w:rPr>
      </w:pPr>
      <w:r>
        <w:rPr>
          <w:rFonts w:hAnsi="Times New Roman" w:cs="Times New Roman"/>
          <w:color w:val="000000"/>
          <w:sz w:val="24"/>
          <w:szCs w:val="24"/>
          <w:lang w:val="ru-RU"/>
        </w:rPr>
        <w:t xml:space="preserve">На 30.12.2022 – 6 педагогов имеют высшее образование, 1 молодой специалист, имеет диплом о среднем образовании, получает высшее образование. В таблице представлены характеристики кадрового состава по стажу педагогической работы Детского сада </w:t>
      </w:r>
    </w:p>
    <w:p w:rsidR="0004694F" w:rsidRDefault="0004694F" w:rsidP="00176BE5">
      <w:pPr>
        <w:jc w:val="both"/>
        <w:rPr>
          <w:rFonts w:hAnsi="Times New Roman" w:cs="Times New Roman"/>
          <w:color w:val="000000"/>
          <w:sz w:val="24"/>
          <w:szCs w:val="24"/>
          <w:lang w:val="ru-RU"/>
        </w:rPr>
      </w:pPr>
    </w:p>
    <w:tbl>
      <w:tblPr>
        <w:tblStyle w:val="aa"/>
        <w:tblW w:w="0" w:type="auto"/>
        <w:tblLook w:val="04A0"/>
      </w:tblPr>
      <w:tblGrid>
        <w:gridCol w:w="1914"/>
        <w:gridCol w:w="1914"/>
        <w:gridCol w:w="1914"/>
        <w:gridCol w:w="1915"/>
        <w:gridCol w:w="1915"/>
      </w:tblGrid>
      <w:tr w:rsidR="00EA372C" w:rsidTr="00EA372C">
        <w:tc>
          <w:tcPr>
            <w:tcW w:w="1914" w:type="dxa"/>
          </w:tcPr>
          <w:p w:rsidR="00EA372C" w:rsidRDefault="00EA372C" w:rsidP="0004694F">
            <w:pPr>
              <w:jc w:val="center"/>
              <w:rPr>
                <w:rFonts w:hAnsi="Times New Roman" w:cs="Times New Roman"/>
                <w:color w:val="000000"/>
                <w:sz w:val="24"/>
                <w:szCs w:val="24"/>
              </w:rPr>
            </w:pPr>
          </w:p>
        </w:tc>
        <w:tc>
          <w:tcPr>
            <w:tcW w:w="1914" w:type="dxa"/>
          </w:tcPr>
          <w:p w:rsidR="00EA372C" w:rsidRDefault="00EA372C" w:rsidP="0004694F">
            <w:pPr>
              <w:jc w:val="center"/>
              <w:rPr>
                <w:rFonts w:hAnsi="Times New Roman" w:cs="Times New Roman"/>
                <w:color w:val="000000"/>
                <w:sz w:val="24"/>
                <w:szCs w:val="24"/>
              </w:rPr>
            </w:pPr>
            <w:r>
              <w:rPr>
                <w:rFonts w:hAnsi="Times New Roman" w:cs="Times New Roman"/>
                <w:color w:val="000000"/>
                <w:sz w:val="24"/>
                <w:szCs w:val="24"/>
              </w:rPr>
              <w:t>до 5 лет</w:t>
            </w:r>
          </w:p>
        </w:tc>
        <w:tc>
          <w:tcPr>
            <w:tcW w:w="1914" w:type="dxa"/>
          </w:tcPr>
          <w:p w:rsidR="00EA372C" w:rsidRDefault="00EA372C" w:rsidP="0004694F">
            <w:pPr>
              <w:jc w:val="center"/>
              <w:rPr>
                <w:rFonts w:hAnsi="Times New Roman" w:cs="Times New Roman"/>
                <w:color w:val="000000"/>
                <w:sz w:val="24"/>
                <w:szCs w:val="24"/>
              </w:rPr>
            </w:pPr>
            <w:r>
              <w:rPr>
                <w:rFonts w:hAnsi="Times New Roman" w:cs="Times New Roman"/>
                <w:color w:val="000000"/>
                <w:sz w:val="24"/>
                <w:szCs w:val="24"/>
              </w:rPr>
              <w:t>до 10 лет</w:t>
            </w:r>
          </w:p>
        </w:tc>
        <w:tc>
          <w:tcPr>
            <w:tcW w:w="1915" w:type="dxa"/>
          </w:tcPr>
          <w:p w:rsidR="00EA372C" w:rsidRDefault="00EA372C" w:rsidP="0004694F">
            <w:pPr>
              <w:jc w:val="center"/>
              <w:rPr>
                <w:rFonts w:hAnsi="Times New Roman" w:cs="Times New Roman"/>
                <w:color w:val="000000"/>
                <w:sz w:val="24"/>
                <w:szCs w:val="24"/>
              </w:rPr>
            </w:pPr>
            <w:r>
              <w:rPr>
                <w:rFonts w:hAnsi="Times New Roman" w:cs="Times New Roman"/>
                <w:color w:val="000000"/>
                <w:sz w:val="24"/>
                <w:szCs w:val="24"/>
              </w:rPr>
              <w:t>до 20 лет</w:t>
            </w:r>
          </w:p>
        </w:tc>
        <w:tc>
          <w:tcPr>
            <w:tcW w:w="1915" w:type="dxa"/>
          </w:tcPr>
          <w:p w:rsidR="00EA372C" w:rsidRDefault="00035DAB" w:rsidP="0004694F">
            <w:pPr>
              <w:jc w:val="center"/>
              <w:rPr>
                <w:rFonts w:hAnsi="Times New Roman" w:cs="Times New Roman"/>
                <w:color w:val="000000"/>
                <w:sz w:val="24"/>
                <w:szCs w:val="24"/>
              </w:rPr>
            </w:pPr>
            <w:r>
              <w:rPr>
                <w:rFonts w:hAnsi="Times New Roman" w:cs="Times New Roman"/>
                <w:color w:val="000000"/>
                <w:sz w:val="24"/>
                <w:szCs w:val="24"/>
              </w:rPr>
              <w:t>с</w:t>
            </w:r>
            <w:r w:rsidR="00EA372C">
              <w:rPr>
                <w:rFonts w:hAnsi="Times New Roman" w:cs="Times New Roman"/>
                <w:color w:val="000000"/>
                <w:sz w:val="24"/>
                <w:szCs w:val="24"/>
              </w:rPr>
              <w:t>выше 20 лет</w:t>
            </w:r>
          </w:p>
        </w:tc>
      </w:tr>
      <w:tr w:rsidR="00EA372C" w:rsidTr="00EA372C">
        <w:tc>
          <w:tcPr>
            <w:tcW w:w="1914" w:type="dxa"/>
          </w:tcPr>
          <w:p w:rsidR="00EA372C" w:rsidRDefault="00035DAB" w:rsidP="0004694F">
            <w:pPr>
              <w:jc w:val="center"/>
              <w:rPr>
                <w:rFonts w:hAnsi="Times New Roman" w:cs="Times New Roman"/>
                <w:color w:val="000000"/>
                <w:sz w:val="24"/>
                <w:szCs w:val="24"/>
              </w:rPr>
            </w:pPr>
            <w:r>
              <w:rPr>
                <w:rFonts w:hAnsi="Times New Roman" w:cs="Times New Roman"/>
                <w:color w:val="000000"/>
                <w:sz w:val="24"/>
                <w:szCs w:val="24"/>
              </w:rPr>
              <w:t>Количество педагогов</w:t>
            </w:r>
          </w:p>
        </w:tc>
        <w:tc>
          <w:tcPr>
            <w:tcW w:w="1914" w:type="dxa"/>
          </w:tcPr>
          <w:p w:rsidR="00EA372C" w:rsidRDefault="00035DAB" w:rsidP="0004694F">
            <w:pPr>
              <w:jc w:val="center"/>
              <w:rPr>
                <w:rFonts w:hAnsi="Times New Roman" w:cs="Times New Roman"/>
                <w:color w:val="000000"/>
                <w:sz w:val="24"/>
                <w:szCs w:val="24"/>
              </w:rPr>
            </w:pPr>
            <w:r>
              <w:rPr>
                <w:rFonts w:hAnsi="Times New Roman" w:cs="Times New Roman"/>
                <w:color w:val="000000"/>
                <w:sz w:val="24"/>
                <w:szCs w:val="24"/>
              </w:rPr>
              <w:t>1</w:t>
            </w:r>
          </w:p>
        </w:tc>
        <w:tc>
          <w:tcPr>
            <w:tcW w:w="1914" w:type="dxa"/>
          </w:tcPr>
          <w:p w:rsidR="00EA372C" w:rsidRDefault="00EA372C" w:rsidP="0004694F">
            <w:pPr>
              <w:jc w:val="center"/>
              <w:rPr>
                <w:rFonts w:hAnsi="Times New Roman" w:cs="Times New Roman"/>
                <w:color w:val="000000"/>
                <w:sz w:val="24"/>
                <w:szCs w:val="24"/>
              </w:rPr>
            </w:pPr>
          </w:p>
        </w:tc>
        <w:tc>
          <w:tcPr>
            <w:tcW w:w="1915" w:type="dxa"/>
          </w:tcPr>
          <w:p w:rsidR="00EA372C" w:rsidRDefault="0004694F" w:rsidP="0004694F">
            <w:pPr>
              <w:jc w:val="center"/>
              <w:rPr>
                <w:rFonts w:hAnsi="Times New Roman" w:cs="Times New Roman"/>
                <w:color w:val="000000"/>
                <w:sz w:val="24"/>
                <w:szCs w:val="24"/>
              </w:rPr>
            </w:pPr>
            <w:r>
              <w:rPr>
                <w:rFonts w:hAnsi="Times New Roman" w:cs="Times New Roman"/>
                <w:color w:val="000000"/>
                <w:sz w:val="24"/>
                <w:szCs w:val="24"/>
              </w:rPr>
              <w:t>5</w:t>
            </w:r>
          </w:p>
        </w:tc>
        <w:tc>
          <w:tcPr>
            <w:tcW w:w="1915" w:type="dxa"/>
          </w:tcPr>
          <w:p w:rsidR="00EA372C" w:rsidRDefault="0004694F" w:rsidP="0004694F">
            <w:pPr>
              <w:jc w:val="center"/>
              <w:rPr>
                <w:rFonts w:hAnsi="Times New Roman" w:cs="Times New Roman"/>
                <w:color w:val="000000"/>
                <w:sz w:val="24"/>
                <w:szCs w:val="24"/>
              </w:rPr>
            </w:pPr>
            <w:r>
              <w:rPr>
                <w:rFonts w:hAnsi="Times New Roman" w:cs="Times New Roman"/>
                <w:color w:val="000000"/>
                <w:sz w:val="24"/>
                <w:szCs w:val="24"/>
              </w:rPr>
              <w:t>1</w:t>
            </w:r>
          </w:p>
        </w:tc>
      </w:tr>
    </w:tbl>
    <w:p w:rsidR="00E97683" w:rsidRDefault="00E97683" w:rsidP="00176BE5">
      <w:pPr>
        <w:jc w:val="both"/>
        <w:rPr>
          <w:rFonts w:hAnsi="Times New Roman" w:cs="Times New Roman"/>
          <w:color w:val="000000"/>
          <w:sz w:val="24"/>
          <w:szCs w:val="24"/>
          <w:lang w:val="ru-RU"/>
        </w:rPr>
      </w:pPr>
    </w:p>
    <w:p w:rsidR="0004694F" w:rsidRDefault="0004694F" w:rsidP="00176BE5">
      <w:pPr>
        <w:jc w:val="both"/>
        <w:rPr>
          <w:rFonts w:hAnsi="Times New Roman" w:cs="Times New Roman"/>
          <w:color w:val="000000"/>
          <w:sz w:val="24"/>
          <w:szCs w:val="24"/>
          <w:lang w:val="ru-RU"/>
        </w:rPr>
      </w:pPr>
      <w:r>
        <w:rPr>
          <w:rFonts w:hAnsi="Times New Roman" w:cs="Times New Roman"/>
          <w:color w:val="000000"/>
          <w:sz w:val="24"/>
          <w:szCs w:val="24"/>
          <w:lang w:val="ru-RU"/>
        </w:rPr>
        <w:t>Педагоги и воспитанники ДОУ активно принимали участие в различных внутрисадовских, городских, зональных и всероссийских мероприятиях, конкурсах, акциях, олимпиадах и занимали призовые места.</w:t>
      </w:r>
    </w:p>
    <w:p w:rsidR="00E97683" w:rsidRDefault="00E97683" w:rsidP="00176BE5">
      <w:pPr>
        <w:jc w:val="both"/>
        <w:rPr>
          <w:rFonts w:hAnsi="Times New Roman" w:cs="Times New Roman"/>
          <w:color w:val="000000"/>
          <w:sz w:val="24"/>
          <w:szCs w:val="24"/>
          <w:lang w:val="ru-RU"/>
        </w:rPr>
      </w:pPr>
      <w:r>
        <w:rPr>
          <w:rFonts w:hAnsi="Times New Roman" w:cs="Times New Roman"/>
          <w:color w:val="000000"/>
          <w:sz w:val="24"/>
          <w:szCs w:val="24"/>
          <w:lang w:val="ru-RU"/>
        </w:rPr>
        <w:t>В 2023 году педагоги Детского сада приняли участие:</w:t>
      </w:r>
    </w:p>
    <w:tbl>
      <w:tblPr>
        <w:tblStyle w:val="aa"/>
        <w:tblW w:w="0" w:type="auto"/>
        <w:tblLook w:val="04A0"/>
      </w:tblPr>
      <w:tblGrid>
        <w:gridCol w:w="2313"/>
        <w:gridCol w:w="2013"/>
        <w:gridCol w:w="1964"/>
        <w:gridCol w:w="1605"/>
        <w:gridCol w:w="1348"/>
      </w:tblGrid>
      <w:tr w:rsidR="0004694F" w:rsidTr="0063021E">
        <w:trPr>
          <w:trHeight w:val="1105"/>
        </w:trPr>
        <w:tc>
          <w:tcPr>
            <w:tcW w:w="2313" w:type="dxa"/>
          </w:tcPr>
          <w:p w:rsidR="0004694F" w:rsidRDefault="0004694F" w:rsidP="0063021E">
            <w:r>
              <w:rPr>
                <w:sz w:val="24"/>
              </w:rPr>
              <w:lastRenderedPageBreak/>
              <w:t>Наименование конкурса</w:t>
            </w:r>
          </w:p>
        </w:tc>
        <w:tc>
          <w:tcPr>
            <w:tcW w:w="2013" w:type="dxa"/>
          </w:tcPr>
          <w:p w:rsidR="0004694F" w:rsidRDefault="0004694F" w:rsidP="0063021E">
            <w:r>
              <w:rPr>
                <w:sz w:val="24"/>
              </w:rPr>
              <w:t>Уровень</w:t>
            </w:r>
          </w:p>
        </w:tc>
        <w:tc>
          <w:tcPr>
            <w:tcW w:w="1964" w:type="dxa"/>
          </w:tcPr>
          <w:p w:rsidR="0004694F" w:rsidRDefault="0004694F" w:rsidP="0063021E">
            <w:r>
              <w:rPr>
                <w:sz w:val="24"/>
              </w:rPr>
              <w:t>Дата проведения</w:t>
            </w:r>
          </w:p>
        </w:tc>
        <w:tc>
          <w:tcPr>
            <w:tcW w:w="1605" w:type="dxa"/>
          </w:tcPr>
          <w:p w:rsidR="0004694F" w:rsidRDefault="0004694F" w:rsidP="0063021E">
            <w:r>
              <w:rPr>
                <w:sz w:val="24"/>
              </w:rPr>
              <w:t>Участники</w:t>
            </w:r>
          </w:p>
        </w:tc>
        <w:tc>
          <w:tcPr>
            <w:tcW w:w="1348" w:type="dxa"/>
          </w:tcPr>
          <w:p w:rsidR="0004694F" w:rsidRDefault="0004694F" w:rsidP="0063021E">
            <w:pPr>
              <w:rPr>
                <w:sz w:val="24"/>
              </w:rPr>
            </w:pPr>
            <w:r>
              <w:rPr>
                <w:sz w:val="24"/>
              </w:rPr>
              <w:t xml:space="preserve">Результат </w:t>
            </w:r>
          </w:p>
        </w:tc>
      </w:tr>
      <w:tr w:rsidR="0004694F" w:rsidTr="0063021E">
        <w:trPr>
          <w:trHeight w:val="504"/>
        </w:trPr>
        <w:tc>
          <w:tcPr>
            <w:tcW w:w="2313" w:type="dxa"/>
          </w:tcPr>
          <w:p w:rsidR="0004694F" w:rsidRDefault="00A54C56" w:rsidP="0063021E">
            <w:r>
              <w:t>«Воспитатели России»</w:t>
            </w:r>
          </w:p>
        </w:tc>
        <w:tc>
          <w:tcPr>
            <w:tcW w:w="2013" w:type="dxa"/>
          </w:tcPr>
          <w:p w:rsidR="0004694F" w:rsidRDefault="00A54C56" w:rsidP="0063021E">
            <w:r>
              <w:t>Всероссийский форум</w:t>
            </w:r>
          </w:p>
        </w:tc>
        <w:tc>
          <w:tcPr>
            <w:tcW w:w="1964" w:type="dxa"/>
          </w:tcPr>
          <w:p w:rsidR="0004694F" w:rsidRDefault="00A54C56" w:rsidP="0063021E">
            <w:r>
              <w:t xml:space="preserve">Октябрь, 2023 </w:t>
            </w:r>
          </w:p>
        </w:tc>
        <w:tc>
          <w:tcPr>
            <w:tcW w:w="1605" w:type="dxa"/>
          </w:tcPr>
          <w:p w:rsidR="0004694F" w:rsidRDefault="00A54C56" w:rsidP="0063021E">
            <w:r>
              <w:t>Цыганова Т.В.</w:t>
            </w:r>
          </w:p>
        </w:tc>
        <w:tc>
          <w:tcPr>
            <w:tcW w:w="1348" w:type="dxa"/>
          </w:tcPr>
          <w:p w:rsidR="0004694F" w:rsidRDefault="00A54C56" w:rsidP="0063021E">
            <w:r>
              <w:t>Сертификат участника</w:t>
            </w:r>
          </w:p>
        </w:tc>
      </w:tr>
      <w:tr w:rsidR="0004694F" w:rsidTr="0063021E">
        <w:trPr>
          <w:trHeight w:val="504"/>
        </w:trPr>
        <w:tc>
          <w:tcPr>
            <w:tcW w:w="2313" w:type="dxa"/>
          </w:tcPr>
          <w:p w:rsidR="0004694F" w:rsidRDefault="0004694F" w:rsidP="00A54C56">
            <w:r>
              <w:t>«</w:t>
            </w:r>
            <w:r w:rsidR="00A54C56">
              <w:t>Формирование основ патриотизма и духовно – нравственных качеств у детей дошкольного возраста с использованием цифровых образовательных ресурсов»</w:t>
            </w:r>
          </w:p>
        </w:tc>
        <w:tc>
          <w:tcPr>
            <w:tcW w:w="2013" w:type="dxa"/>
          </w:tcPr>
          <w:p w:rsidR="0004694F" w:rsidRDefault="00A54C56" w:rsidP="0063021E">
            <w:r>
              <w:t>Всероссийский вебинар</w:t>
            </w:r>
          </w:p>
        </w:tc>
        <w:tc>
          <w:tcPr>
            <w:tcW w:w="1964" w:type="dxa"/>
          </w:tcPr>
          <w:p w:rsidR="0004694F" w:rsidRDefault="00A54C56" w:rsidP="0063021E">
            <w:r>
              <w:t>Декабр</w:t>
            </w:r>
            <w:r w:rsidR="0004694F">
              <w:t>ь,</w:t>
            </w:r>
            <w:r>
              <w:t xml:space="preserve"> 2023 </w:t>
            </w:r>
          </w:p>
        </w:tc>
        <w:tc>
          <w:tcPr>
            <w:tcW w:w="1605" w:type="dxa"/>
          </w:tcPr>
          <w:p w:rsidR="0004694F" w:rsidRDefault="00A54C56" w:rsidP="0063021E">
            <w:r>
              <w:t>Цыганова Т.В.</w:t>
            </w:r>
          </w:p>
        </w:tc>
        <w:tc>
          <w:tcPr>
            <w:tcW w:w="1348" w:type="dxa"/>
          </w:tcPr>
          <w:p w:rsidR="0004694F" w:rsidRDefault="00A54C56" w:rsidP="0063021E">
            <w:r>
              <w:t>Сертификат участника</w:t>
            </w:r>
          </w:p>
        </w:tc>
      </w:tr>
      <w:tr w:rsidR="0004694F" w:rsidRPr="00560E17" w:rsidTr="0063021E">
        <w:trPr>
          <w:trHeight w:val="504"/>
        </w:trPr>
        <w:tc>
          <w:tcPr>
            <w:tcW w:w="2313" w:type="dxa"/>
          </w:tcPr>
          <w:p w:rsidR="0004694F" w:rsidRPr="00560E17" w:rsidRDefault="0004694F" w:rsidP="0063021E">
            <w:pPr>
              <w:pStyle w:val="a7"/>
              <w:jc w:val="both"/>
              <w:rPr>
                <w:rFonts w:ascii="Times New Roman" w:hAnsi="Times New Roman"/>
                <w:color w:val="000000" w:themeColor="text1"/>
              </w:rPr>
            </w:pPr>
            <w:r w:rsidRPr="00560E17">
              <w:rPr>
                <w:rFonts w:ascii="Times New Roman" w:hAnsi="Times New Roman"/>
                <w:color w:val="000000" w:themeColor="text1"/>
              </w:rPr>
              <w:t xml:space="preserve"> «</w:t>
            </w:r>
            <w:r w:rsidR="00A54C56">
              <w:rPr>
                <w:rFonts w:ascii="Times New Roman" w:hAnsi="Times New Roman"/>
                <w:color w:val="000000" w:themeColor="text1"/>
              </w:rPr>
              <w:t>Берегите елочку»</w:t>
            </w:r>
          </w:p>
          <w:p w:rsidR="0004694F" w:rsidRPr="00560E17" w:rsidRDefault="0004694F" w:rsidP="0063021E">
            <w:pPr>
              <w:rPr>
                <w:rFonts w:ascii="Times New Roman" w:hAnsi="Times New Roman" w:cs="Times New Roman"/>
              </w:rPr>
            </w:pPr>
          </w:p>
        </w:tc>
        <w:tc>
          <w:tcPr>
            <w:tcW w:w="2013" w:type="dxa"/>
          </w:tcPr>
          <w:p w:rsidR="0004694F" w:rsidRDefault="00A54C56" w:rsidP="0063021E">
            <w:r>
              <w:t>Всероссийская</w:t>
            </w:r>
          </w:p>
          <w:p w:rsidR="00A54C56" w:rsidRPr="00560E17" w:rsidRDefault="00A54C56" w:rsidP="0063021E">
            <w:pPr>
              <w:rPr>
                <w:rFonts w:ascii="Times New Roman" w:hAnsi="Times New Roman" w:cs="Times New Roman"/>
              </w:rPr>
            </w:pPr>
            <w:r>
              <w:t>акция</w:t>
            </w:r>
          </w:p>
        </w:tc>
        <w:tc>
          <w:tcPr>
            <w:tcW w:w="1964" w:type="dxa"/>
          </w:tcPr>
          <w:p w:rsidR="0004694F" w:rsidRPr="00560E17" w:rsidRDefault="00A54C56" w:rsidP="0063021E">
            <w:pPr>
              <w:rPr>
                <w:rFonts w:ascii="Times New Roman" w:hAnsi="Times New Roman" w:cs="Times New Roman"/>
              </w:rPr>
            </w:pPr>
            <w:r>
              <w:t xml:space="preserve">Декабрь, 2023 </w:t>
            </w:r>
          </w:p>
        </w:tc>
        <w:tc>
          <w:tcPr>
            <w:tcW w:w="1605" w:type="dxa"/>
          </w:tcPr>
          <w:p w:rsidR="0004694F" w:rsidRPr="00560E17" w:rsidRDefault="00A54C56" w:rsidP="0063021E">
            <w:pPr>
              <w:rPr>
                <w:rFonts w:ascii="Times New Roman" w:hAnsi="Times New Roman" w:cs="Times New Roman"/>
              </w:rPr>
            </w:pPr>
            <w:r>
              <w:t>Цыганова Т.В.</w:t>
            </w:r>
          </w:p>
        </w:tc>
        <w:tc>
          <w:tcPr>
            <w:tcW w:w="1348" w:type="dxa"/>
          </w:tcPr>
          <w:p w:rsidR="0004694F" w:rsidRPr="00560E17" w:rsidRDefault="00A54C56" w:rsidP="0063021E">
            <w:pPr>
              <w:rPr>
                <w:rFonts w:ascii="Times New Roman" w:hAnsi="Times New Roman" w:cs="Times New Roman"/>
              </w:rPr>
            </w:pPr>
            <w:r>
              <w:rPr>
                <w:rFonts w:ascii="Times New Roman" w:hAnsi="Times New Roman" w:cs="Times New Roman"/>
                <w:color w:val="000000" w:themeColor="text1"/>
              </w:rPr>
              <w:t>Диплом, 1</w:t>
            </w:r>
            <w:r w:rsidR="0004694F" w:rsidRPr="00560E17">
              <w:rPr>
                <w:rFonts w:ascii="Times New Roman" w:hAnsi="Times New Roman" w:cs="Times New Roman"/>
                <w:color w:val="000000" w:themeColor="text1"/>
              </w:rPr>
              <w:t xml:space="preserve"> место</w:t>
            </w:r>
          </w:p>
        </w:tc>
      </w:tr>
      <w:tr w:rsidR="0004694F" w:rsidRPr="00615D81" w:rsidTr="0063021E">
        <w:trPr>
          <w:trHeight w:val="504"/>
        </w:trPr>
        <w:tc>
          <w:tcPr>
            <w:tcW w:w="2313" w:type="dxa"/>
          </w:tcPr>
          <w:p w:rsidR="0004694F" w:rsidRPr="00615D81" w:rsidRDefault="0004694F" w:rsidP="0063021E">
            <w:pPr>
              <w:pStyle w:val="a7"/>
              <w:jc w:val="both"/>
              <w:rPr>
                <w:rFonts w:ascii="Times New Roman" w:hAnsi="Times New Roman"/>
                <w:color w:val="000000" w:themeColor="text1"/>
                <w:sz w:val="24"/>
                <w:szCs w:val="24"/>
              </w:rPr>
            </w:pPr>
            <w:r w:rsidRPr="00615D81">
              <w:rPr>
                <w:rFonts w:ascii="Times New Roman" w:hAnsi="Times New Roman"/>
                <w:color w:val="000000" w:themeColor="text1"/>
                <w:sz w:val="24"/>
                <w:szCs w:val="24"/>
              </w:rPr>
              <w:t xml:space="preserve"> </w:t>
            </w:r>
            <w:r w:rsidR="00A54C56">
              <w:rPr>
                <w:rFonts w:ascii="Times New Roman" w:hAnsi="Times New Roman"/>
                <w:color w:val="000000" w:themeColor="text1"/>
                <w:sz w:val="24"/>
                <w:szCs w:val="24"/>
              </w:rPr>
              <w:t xml:space="preserve">«Педагогические компетенции воспитателя детского сада» </w:t>
            </w:r>
            <w:r w:rsidRPr="00615D81">
              <w:rPr>
                <w:rFonts w:ascii="Times New Roman" w:hAnsi="Times New Roman"/>
                <w:color w:val="000000" w:themeColor="text1"/>
                <w:sz w:val="24"/>
                <w:szCs w:val="24"/>
              </w:rPr>
              <w:t xml:space="preserve"> </w:t>
            </w:r>
          </w:p>
          <w:p w:rsidR="0004694F" w:rsidRPr="00615D81" w:rsidRDefault="0004694F" w:rsidP="0063021E">
            <w:pPr>
              <w:rPr>
                <w:rFonts w:ascii="Times New Roman" w:hAnsi="Times New Roman" w:cs="Times New Roman"/>
                <w:sz w:val="24"/>
                <w:szCs w:val="24"/>
              </w:rPr>
            </w:pPr>
          </w:p>
        </w:tc>
        <w:tc>
          <w:tcPr>
            <w:tcW w:w="2013" w:type="dxa"/>
          </w:tcPr>
          <w:p w:rsidR="0004694F" w:rsidRPr="00615D81" w:rsidRDefault="00A54C56" w:rsidP="0063021E">
            <w:pPr>
              <w:rPr>
                <w:rFonts w:ascii="Times New Roman" w:hAnsi="Times New Roman" w:cs="Times New Roman"/>
                <w:sz w:val="24"/>
                <w:szCs w:val="24"/>
              </w:rPr>
            </w:pPr>
            <w:r>
              <w:rPr>
                <w:rFonts w:ascii="Times New Roman" w:hAnsi="Times New Roman" w:cs="Times New Roman"/>
                <w:color w:val="000000" w:themeColor="text1"/>
                <w:sz w:val="24"/>
                <w:szCs w:val="24"/>
              </w:rPr>
              <w:t>Серия всероссийских семинаров</w:t>
            </w:r>
          </w:p>
        </w:tc>
        <w:tc>
          <w:tcPr>
            <w:tcW w:w="1964" w:type="dxa"/>
          </w:tcPr>
          <w:p w:rsidR="0004694F" w:rsidRPr="00615D81" w:rsidRDefault="00A54C56" w:rsidP="0063021E">
            <w:pPr>
              <w:rPr>
                <w:rFonts w:ascii="Times New Roman" w:hAnsi="Times New Roman" w:cs="Times New Roman"/>
                <w:sz w:val="24"/>
                <w:szCs w:val="24"/>
              </w:rPr>
            </w:pPr>
            <w:r>
              <w:rPr>
                <w:rFonts w:ascii="Times New Roman" w:hAnsi="Times New Roman" w:cs="Times New Roman"/>
                <w:sz w:val="24"/>
                <w:szCs w:val="24"/>
              </w:rPr>
              <w:t>Январь, 2024</w:t>
            </w:r>
          </w:p>
        </w:tc>
        <w:tc>
          <w:tcPr>
            <w:tcW w:w="1605" w:type="dxa"/>
          </w:tcPr>
          <w:p w:rsidR="0004694F" w:rsidRPr="00615D81" w:rsidRDefault="00A54C56" w:rsidP="0063021E">
            <w:pPr>
              <w:rPr>
                <w:rFonts w:ascii="Times New Roman" w:hAnsi="Times New Roman" w:cs="Times New Roman"/>
                <w:sz w:val="24"/>
                <w:szCs w:val="24"/>
              </w:rPr>
            </w:pPr>
            <w:r>
              <w:t>Цыганова Т.В</w:t>
            </w:r>
          </w:p>
        </w:tc>
        <w:tc>
          <w:tcPr>
            <w:tcW w:w="1348" w:type="dxa"/>
          </w:tcPr>
          <w:p w:rsidR="0004694F" w:rsidRPr="00615D81" w:rsidRDefault="00A54C56" w:rsidP="0063021E">
            <w:pPr>
              <w:rPr>
                <w:rFonts w:ascii="Times New Roman" w:hAnsi="Times New Roman" w:cs="Times New Roman"/>
                <w:sz w:val="24"/>
                <w:szCs w:val="24"/>
              </w:rPr>
            </w:pPr>
            <w:r>
              <w:t>Сертификат участника</w:t>
            </w:r>
          </w:p>
        </w:tc>
      </w:tr>
      <w:tr w:rsidR="0004694F" w:rsidRPr="00615D81" w:rsidTr="0063021E">
        <w:trPr>
          <w:trHeight w:val="504"/>
        </w:trPr>
        <w:tc>
          <w:tcPr>
            <w:tcW w:w="2313" w:type="dxa"/>
          </w:tcPr>
          <w:p w:rsidR="0004694F" w:rsidRPr="00615D81" w:rsidRDefault="0004694F" w:rsidP="00A54C56">
            <w:pPr>
              <w:rPr>
                <w:rFonts w:ascii="Times New Roman" w:hAnsi="Times New Roman" w:cs="Times New Roman"/>
                <w:sz w:val="24"/>
                <w:szCs w:val="24"/>
              </w:rPr>
            </w:pPr>
            <w:r w:rsidRPr="00615D81">
              <w:rPr>
                <w:rFonts w:ascii="Times New Roman" w:hAnsi="Times New Roman" w:cs="Times New Roman"/>
                <w:sz w:val="24"/>
                <w:szCs w:val="24"/>
              </w:rPr>
              <w:t xml:space="preserve"> «</w:t>
            </w:r>
            <w:r w:rsidR="00A54C56">
              <w:rPr>
                <w:rFonts w:ascii="Times New Roman" w:hAnsi="Times New Roman" w:cs="Times New Roman"/>
                <w:sz w:val="24"/>
                <w:szCs w:val="24"/>
              </w:rPr>
              <w:t>Организация и содержание инновационной деятельности в современной ДОО</w:t>
            </w:r>
            <w:r w:rsidRPr="00615D81">
              <w:rPr>
                <w:rFonts w:ascii="Times New Roman" w:hAnsi="Times New Roman" w:cs="Times New Roman"/>
                <w:sz w:val="24"/>
                <w:szCs w:val="24"/>
              </w:rPr>
              <w:t>»</w:t>
            </w:r>
          </w:p>
        </w:tc>
        <w:tc>
          <w:tcPr>
            <w:tcW w:w="2013" w:type="dxa"/>
          </w:tcPr>
          <w:p w:rsidR="0004694F" w:rsidRPr="00615D81" w:rsidRDefault="00A54C56" w:rsidP="0063021E">
            <w:pPr>
              <w:rPr>
                <w:rFonts w:ascii="Times New Roman" w:hAnsi="Times New Roman" w:cs="Times New Roman"/>
                <w:sz w:val="24"/>
                <w:szCs w:val="24"/>
              </w:rPr>
            </w:pPr>
            <w:r>
              <w:rPr>
                <w:rFonts w:ascii="Times New Roman" w:hAnsi="Times New Roman" w:cs="Times New Roman"/>
                <w:sz w:val="24"/>
                <w:szCs w:val="24"/>
              </w:rPr>
              <w:t>Серия всероссийских вебинаров</w:t>
            </w:r>
          </w:p>
        </w:tc>
        <w:tc>
          <w:tcPr>
            <w:tcW w:w="1964" w:type="dxa"/>
          </w:tcPr>
          <w:p w:rsidR="0004694F" w:rsidRPr="00615D81" w:rsidRDefault="00A54C56" w:rsidP="0063021E">
            <w:pPr>
              <w:rPr>
                <w:rFonts w:ascii="Times New Roman" w:hAnsi="Times New Roman" w:cs="Times New Roman"/>
                <w:sz w:val="24"/>
                <w:szCs w:val="24"/>
              </w:rPr>
            </w:pPr>
            <w:r>
              <w:rPr>
                <w:rFonts w:ascii="Times New Roman" w:hAnsi="Times New Roman" w:cs="Times New Roman"/>
                <w:sz w:val="24"/>
                <w:szCs w:val="24"/>
              </w:rPr>
              <w:t>Февраль, 2024</w:t>
            </w:r>
          </w:p>
        </w:tc>
        <w:tc>
          <w:tcPr>
            <w:tcW w:w="1605" w:type="dxa"/>
          </w:tcPr>
          <w:p w:rsidR="0004694F" w:rsidRPr="00615D81" w:rsidRDefault="00A54C56" w:rsidP="0063021E">
            <w:pPr>
              <w:rPr>
                <w:rFonts w:ascii="Times New Roman" w:hAnsi="Times New Roman" w:cs="Times New Roman"/>
                <w:sz w:val="24"/>
                <w:szCs w:val="24"/>
              </w:rPr>
            </w:pPr>
            <w:r>
              <w:t>Цыганова Т.В</w:t>
            </w:r>
          </w:p>
        </w:tc>
        <w:tc>
          <w:tcPr>
            <w:tcW w:w="1348" w:type="dxa"/>
          </w:tcPr>
          <w:p w:rsidR="0004694F" w:rsidRPr="00615D81" w:rsidRDefault="00A54C56" w:rsidP="0063021E">
            <w:pPr>
              <w:rPr>
                <w:rFonts w:ascii="Times New Roman" w:hAnsi="Times New Roman" w:cs="Times New Roman"/>
                <w:sz w:val="24"/>
                <w:szCs w:val="24"/>
              </w:rPr>
            </w:pPr>
            <w:r>
              <w:t>Сертификат участника</w:t>
            </w:r>
          </w:p>
        </w:tc>
      </w:tr>
      <w:tr w:rsidR="00E06E1B" w:rsidRPr="00560E17" w:rsidTr="0063021E">
        <w:trPr>
          <w:trHeight w:val="504"/>
        </w:trPr>
        <w:tc>
          <w:tcPr>
            <w:tcW w:w="2313" w:type="dxa"/>
          </w:tcPr>
          <w:p w:rsidR="00E06E1B" w:rsidRPr="00780B7D" w:rsidRDefault="00E06E1B" w:rsidP="00A54C56">
            <w:pPr>
              <w:pStyle w:val="a7"/>
              <w:jc w:val="both"/>
              <w:rPr>
                <w:rFonts w:ascii="Times New Roman" w:hAnsi="Times New Roman"/>
                <w:color w:val="000000" w:themeColor="text1"/>
              </w:rPr>
            </w:pPr>
            <w:r w:rsidRPr="00560E17">
              <w:rPr>
                <w:rFonts w:ascii="Times New Roman" w:hAnsi="Times New Roman"/>
                <w:color w:val="000000" w:themeColor="text1"/>
              </w:rPr>
              <w:t xml:space="preserve"> «</w:t>
            </w:r>
            <w:r>
              <w:rPr>
                <w:rFonts w:ascii="Times New Roman" w:hAnsi="Times New Roman"/>
                <w:color w:val="000000" w:themeColor="text1"/>
              </w:rPr>
              <w:t>Современные методики работы дошкольной организации с родителями воспитанников</w:t>
            </w:r>
            <w:r w:rsidRPr="00560E17">
              <w:rPr>
                <w:rFonts w:ascii="Times New Roman" w:hAnsi="Times New Roman"/>
                <w:color w:val="000000" w:themeColor="text1"/>
              </w:rPr>
              <w:t xml:space="preserve">» </w:t>
            </w:r>
          </w:p>
        </w:tc>
        <w:tc>
          <w:tcPr>
            <w:tcW w:w="2013" w:type="dxa"/>
          </w:tcPr>
          <w:p w:rsidR="00E06E1B" w:rsidRPr="00560E17" w:rsidRDefault="00E06E1B" w:rsidP="0063021E">
            <w:pPr>
              <w:rPr>
                <w:rFonts w:ascii="Times New Roman" w:hAnsi="Times New Roman" w:cs="Times New Roman"/>
              </w:rPr>
            </w:pPr>
            <w:r>
              <w:rPr>
                <w:rFonts w:ascii="Times New Roman" w:hAnsi="Times New Roman" w:cs="Times New Roman"/>
                <w:color w:val="000000" w:themeColor="text1"/>
              </w:rPr>
              <w:t>Всероссийские педагогические чтения</w:t>
            </w:r>
          </w:p>
        </w:tc>
        <w:tc>
          <w:tcPr>
            <w:tcW w:w="1964" w:type="dxa"/>
          </w:tcPr>
          <w:p w:rsidR="00E06E1B" w:rsidRPr="00560E17" w:rsidRDefault="00E06E1B" w:rsidP="0063021E">
            <w:pPr>
              <w:rPr>
                <w:rFonts w:ascii="Times New Roman" w:hAnsi="Times New Roman" w:cs="Times New Roman"/>
              </w:rPr>
            </w:pPr>
            <w:r>
              <w:rPr>
                <w:rFonts w:ascii="Times New Roman" w:hAnsi="Times New Roman" w:cs="Times New Roman"/>
              </w:rPr>
              <w:t>Март, 2024</w:t>
            </w:r>
          </w:p>
        </w:tc>
        <w:tc>
          <w:tcPr>
            <w:tcW w:w="1605" w:type="dxa"/>
          </w:tcPr>
          <w:p w:rsidR="00E06E1B" w:rsidRDefault="00E06E1B">
            <w:r w:rsidRPr="00CD7FD1">
              <w:t>Цыганова Т.В</w:t>
            </w:r>
          </w:p>
        </w:tc>
        <w:tc>
          <w:tcPr>
            <w:tcW w:w="1348" w:type="dxa"/>
          </w:tcPr>
          <w:p w:rsidR="00E06E1B" w:rsidRPr="00560E17" w:rsidRDefault="00E06E1B" w:rsidP="0063021E">
            <w:pPr>
              <w:rPr>
                <w:rFonts w:ascii="Times New Roman" w:hAnsi="Times New Roman" w:cs="Times New Roman"/>
              </w:rPr>
            </w:pPr>
            <w:r>
              <w:t>Сертификат участника</w:t>
            </w:r>
          </w:p>
        </w:tc>
      </w:tr>
      <w:tr w:rsidR="00E06E1B" w:rsidRPr="00615D81" w:rsidTr="0063021E">
        <w:trPr>
          <w:trHeight w:val="504"/>
        </w:trPr>
        <w:tc>
          <w:tcPr>
            <w:tcW w:w="2313" w:type="dxa"/>
          </w:tcPr>
          <w:p w:rsidR="00E06E1B" w:rsidRPr="00780B7D" w:rsidRDefault="00E06E1B" w:rsidP="00E06E1B">
            <w:pPr>
              <w:pStyle w:val="a7"/>
              <w:jc w:val="both"/>
              <w:rPr>
                <w:rFonts w:ascii="Times New Roman" w:hAnsi="Times New Roman"/>
                <w:color w:val="000000" w:themeColor="text1"/>
                <w:sz w:val="24"/>
                <w:szCs w:val="24"/>
              </w:rPr>
            </w:pPr>
            <w:r w:rsidRPr="00615D81">
              <w:rPr>
                <w:rFonts w:ascii="Times New Roman" w:hAnsi="Times New Roman"/>
                <w:color w:val="000000" w:themeColor="text1"/>
                <w:sz w:val="24"/>
                <w:szCs w:val="24"/>
              </w:rPr>
              <w:t xml:space="preserve"> «</w:t>
            </w:r>
            <w:r>
              <w:rPr>
                <w:rFonts w:ascii="Times New Roman" w:hAnsi="Times New Roman"/>
                <w:color w:val="000000" w:themeColor="text1"/>
                <w:sz w:val="24"/>
                <w:szCs w:val="24"/>
              </w:rPr>
              <w:t>Современные образовательные технологии в дошкольном образовании»</w:t>
            </w:r>
            <w:r w:rsidRPr="00615D81">
              <w:rPr>
                <w:rFonts w:ascii="Times New Roman" w:hAnsi="Times New Roman"/>
                <w:color w:val="000000" w:themeColor="text1"/>
                <w:sz w:val="24"/>
                <w:szCs w:val="24"/>
              </w:rPr>
              <w:t xml:space="preserve"> </w:t>
            </w:r>
          </w:p>
        </w:tc>
        <w:tc>
          <w:tcPr>
            <w:tcW w:w="2013" w:type="dxa"/>
          </w:tcPr>
          <w:p w:rsidR="00E06E1B" w:rsidRPr="00615D81" w:rsidRDefault="00E06E1B" w:rsidP="0063021E">
            <w:pPr>
              <w:rPr>
                <w:rFonts w:ascii="Times New Roman" w:hAnsi="Times New Roman" w:cs="Times New Roman"/>
                <w:sz w:val="24"/>
                <w:szCs w:val="24"/>
              </w:rPr>
            </w:pPr>
            <w:r>
              <w:rPr>
                <w:rFonts w:ascii="Times New Roman" w:hAnsi="Times New Roman" w:cs="Times New Roman"/>
                <w:color w:val="000000" w:themeColor="text1"/>
                <w:sz w:val="24"/>
                <w:szCs w:val="24"/>
              </w:rPr>
              <w:t>Всероссийская научно – методическая конференция</w:t>
            </w:r>
          </w:p>
        </w:tc>
        <w:tc>
          <w:tcPr>
            <w:tcW w:w="1964" w:type="dxa"/>
          </w:tcPr>
          <w:p w:rsidR="00E06E1B" w:rsidRPr="00615D81" w:rsidRDefault="00E06E1B" w:rsidP="0063021E">
            <w:pPr>
              <w:rPr>
                <w:rFonts w:ascii="Times New Roman" w:hAnsi="Times New Roman" w:cs="Times New Roman"/>
                <w:sz w:val="24"/>
                <w:szCs w:val="24"/>
              </w:rPr>
            </w:pPr>
            <w:r>
              <w:rPr>
                <w:rFonts w:ascii="Times New Roman" w:hAnsi="Times New Roman" w:cs="Times New Roman"/>
                <w:sz w:val="24"/>
                <w:szCs w:val="24"/>
              </w:rPr>
              <w:t>Апрель, 2024</w:t>
            </w:r>
          </w:p>
        </w:tc>
        <w:tc>
          <w:tcPr>
            <w:tcW w:w="1605" w:type="dxa"/>
          </w:tcPr>
          <w:p w:rsidR="00E06E1B" w:rsidRDefault="00E06E1B">
            <w:r w:rsidRPr="00CD7FD1">
              <w:t>Цыганова Т.В</w:t>
            </w:r>
          </w:p>
        </w:tc>
        <w:tc>
          <w:tcPr>
            <w:tcW w:w="1348" w:type="dxa"/>
          </w:tcPr>
          <w:p w:rsidR="00E06E1B" w:rsidRPr="00615D81" w:rsidRDefault="00E06E1B" w:rsidP="0063021E">
            <w:pPr>
              <w:rPr>
                <w:rFonts w:ascii="Times New Roman" w:hAnsi="Times New Roman" w:cs="Times New Roman"/>
                <w:sz w:val="24"/>
                <w:szCs w:val="24"/>
              </w:rPr>
            </w:pPr>
            <w:r>
              <w:t>Сертификат участника</w:t>
            </w:r>
          </w:p>
        </w:tc>
      </w:tr>
      <w:tr w:rsidR="0004694F" w:rsidTr="0063021E">
        <w:trPr>
          <w:trHeight w:val="504"/>
        </w:trPr>
        <w:tc>
          <w:tcPr>
            <w:tcW w:w="2313" w:type="dxa"/>
          </w:tcPr>
          <w:p w:rsidR="00E06E1B" w:rsidRPr="00615D81" w:rsidRDefault="00E06E1B" w:rsidP="00E06E1B">
            <w:pPr>
              <w:pStyle w:val="a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«Педагогические компетенции воспитателя детского сада» </w:t>
            </w:r>
            <w:r w:rsidRPr="00615D81">
              <w:rPr>
                <w:rFonts w:ascii="Times New Roman" w:hAnsi="Times New Roman"/>
                <w:color w:val="000000" w:themeColor="text1"/>
                <w:sz w:val="24"/>
                <w:szCs w:val="24"/>
              </w:rPr>
              <w:t xml:space="preserve"> </w:t>
            </w:r>
          </w:p>
          <w:p w:rsidR="0004694F" w:rsidRDefault="0004694F" w:rsidP="0063021E"/>
        </w:tc>
        <w:tc>
          <w:tcPr>
            <w:tcW w:w="2013" w:type="dxa"/>
          </w:tcPr>
          <w:p w:rsidR="0004694F" w:rsidRDefault="00E06E1B" w:rsidP="0063021E">
            <w:r>
              <w:rPr>
                <w:rFonts w:ascii="Times New Roman" w:hAnsi="Times New Roman" w:cs="Times New Roman"/>
                <w:color w:val="000000" w:themeColor="text1"/>
                <w:sz w:val="24"/>
                <w:szCs w:val="24"/>
              </w:rPr>
              <w:t>Серия всероссийских семинаров</w:t>
            </w:r>
          </w:p>
        </w:tc>
        <w:tc>
          <w:tcPr>
            <w:tcW w:w="1964" w:type="dxa"/>
          </w:tcPr>
          <w:p w:rsidR="0004694F" w:rsidRDefault="00E06E1B" w:rsidP="0063021E">
            <w:r>
              <w:rPr>
                <w:rFonts w:ascii="Times New Roman" w:hAnsi="Times New Roman" w:cs="Times New Roman"/>
                <w:sz w:val="24"/>
                <w:szCs w:val="24"/>
              </w:rPr>
              <w:t>Январь, 2024</w:t>
            </w:r>
          </w:p>
        </w:tc>
        <w:tc>
          <w:tcPr>
            <w:tcW w:w="1605" w:type="dxa"/>
          </w:tcPr>
          <w:p w:rsidR="0004694F" w:rsidRDefault="0004694F" w:rsidP="0063021E">
            <w:r w:rsidRPr="001B0C99">
              <w:t>Филиппова Л.А.</w:t>
            </w:r>
          </w:p>
        </w:tc>
        <w:tc>
          <w:tcPr>
            <w:tcW w:w="1348" w:type="dxa"/>
          </w:tcPr>
          <w:p w:rsidR="0004694F" w:rsidRDefault="00E06E1B" w:rsidP="0063021E">
            <w:r>
              <w:t>Сертификат участника</w:t>
            </w:r>
          </w:p>
        </w:tc>
      </w:tr>
      <w:tr w:rsidR="0004694F" w:rsidRPr="00560E17" w:rsidTr="0063021E">
        <w:trPr>
          <w:trHeight w:val="504"/>
        </w:trPr>
        <w:tc>
          <w:tcPr>
            <w:tcW w:w="2313" w:type="dxa"/>
          </w:tcPr>
          <w:p w:rsidR="0004694F" w:rsidRPr="00560E17" w:rsidRDefault="0004694F" w:rsidP="0063021E">
            <w:pPr>
              <w:rPr>
                <w:rFonts w:ascii="Times New Roman" w:hAnsi="Times New Roman" w:cs="Times New Roman"/>
              </w:rPr>
            </w:pPr>
            <w:r w:rsidRPr="00560E17">
              <w:rPr>
                <w:rFonts w:ascii="Times New Roman" w:hAnsi="Times New Roman" w:cs="Times New Roman"/>
                <w:color w:val="000000" w:themeColor="text1"/>
              </w:rPr>
              <w:t xml:space="preserve"> </w:t>
            </w:r>
            <w:r w:rsidR="00E06E1B">
              <w:t>«Формирование основ патриотизма и духовно – нравственных качеств у детей дошкольного возраста с использованием цифровых образовательных ресурсов»</w:t>
            </w:r>
          </w:p>
        </w:tc>
        <w:tc>
          <w:tcPr>
            <w:tcW w:w="2013" w:type="dxa"/>
          </w:tcPr>
          <w:p w:rsidR="0004694F" w:rsidRPr="00560E17" w:rsidRDefault="00E06E1B" w:rsidP="0063021E">
            <w:pPr>
              <w:rPr>
                <w:rFonts w:ascii="Times New Roman" w:hAnsi="Times New Roman" w:cs="Times New Roman"/>
              </w:rPr>
            </w:pPr>
            <w:r>
              <w:t>Всероссийский вебинар</w:t>
            </w:r>
          </w:p>
        </w:tc>
        <w:tc>
          <w:tcPr>
            <w:tcW w:w="1964" w:type="dxa"/>
          </w:tcPr>
          <w:p w:rsidR="0004694F" w:rsidRPr="00560E17" w:rsidRDefault="00E06E1B" w:rsidP="0063021E">
            <w:pPr>
              <w:rPr>
                <w:rFonts w:ascii="Times New Roman" w:hAnsi="Times New Roman" w:cs="Times New Roman"/>
              </w:rPr>
            </w:pPr>
            <w:r>
              <w:rPr>
                <w:rFonts w:ascii="Times New Roman" w:hAnsi="Times New Roman" w:cs="Times New Roman"/>
              </w:rPr>
              <w:t>Декабрь</w:t>
            </w:r>
            <w:r w:rsidR="0004694F" w:rsidRPr="00560E17">
              <w:rPr>
                <w:rFonts w:ascii="Times New Roman" w:hAnsi="Times New Roman" w:cs="Times New Roman"/>
              </w:rPr>
              <w:t>, 2</w:t>
            </w:r>
            <w:r>
              <w:rPr>
                <w:rFonts w:ascii="Times New Roman" w:hAnsi="Times New Roman" w:cs="Times New Roman"/>
              </w:rPr>
              <w:t>023</w:t>
            </w:r>
          </w:p>
        </w:tc>
        <w:tc>
          <w:tcPr>
            <w:tcW w:w="1605" w:type="dxa"/>
          </w:tcPr>
          <w:p w:rsidR="0004694F" w:rsidRPr="00560E17" w:rsidRDefault="00E06E1B" w:rsidP="0063021E">
            <w:pPr>
              <w:rPr>
                <w:rFonts w:ascii="Times New Roman" w:hAnsi="Times New Roman" w:cs="Times New Roman"/>
              </w:rPr>
            </w:pPr>
            <w:r w:rsidRPr="001B0C99">
              <w:t>Филиппова Л.А.</w:t>
            </w:r>
          </w:p>
        </w:tc>
        <w:tc>
          <w:tcPr>
            <w:tcW w:w="1348" w:type="dxa"/>
          </w:tcPr>
          <w:p w:rsidR="0004694F" w:rsidRPr="00560E17" w:rsidRDefault="00E06E1B" w:rsidP="0063021E">
            <w:pPr>
              <w:rPr>
                <w:rFonts w:ascii="Times New Roman" w:hAnsi="Times New Roman" w:cs="Times New Roman"/>
              </w:rPr>
            </w:pPr>
            <w:r>
              <w:t>Сертификат участника</w:t>
            </w:r>
          </w:p>
        </w:tc>
      </w:tr>
      <w:tr w:rsidR="00E06E1B" w:rsidTr="0063021E">
        <w:trPr>
          <w:trHeight w:val="480"/>
        </w:trPr>
        <w:tc>
          <w:tcPr>
            <w:tcW w:w="2313" w:type="dxa"/>
          </w:tcPr>
          <w:p w:rsidR="00E06E1B" w:rsidRDefault="00E06E1B" w:rsidP="0063021E">
            <w:r>
              <w:lastRenderedPageBreak/>
              <w:t>«Воспитатели России»</w:t>
            </w:r>
          </w:p>
        </w:tc>
        <w:tc>
          <w:tcPr>
            <w:tcW w:w="2013" w:type="dxa"/>
          </w:tcPr>
          <w:p w:rsidR="00E06E1B" w:rsidRDefault="00E06E1B" w:rsidP="0063021E">
            <w:r>
              <w:t>Всероссийский форум</w:t>
            </w:r>
          </w:p>
        </w:tc>
        <w:tc>
          <w:tcPr>
            <w:tcW w:w="1964" w:type="dxa"/>
          </w:tcPr>
          <w:p w:rsidR="00E06E1B" w:rsidRDefault="00E06E1B" w:rsidP="0063021E">
            <w:r>
              <w:t>Октябрь, 2023</w:t>
            </w:r>
          </w:p>
        </w:tc>
        <w:tc>
          <w:tcPr>
            <w:tcW w:w="1605" w:type="dxa"/>
          </w:tcPr>
          <w:p w:rsidR="00E06E1B" w:rsidRDefault="00E06E1B" w:rsidP="0063021E">
            <w:r w:rsidRPr="001B0C99">
              <w:t>Филиппова Л.А.</w:t>
            </w:r>
          </w:p>
        </w:tc>
        <w:tc>
          <w:tcPr>
            <w:tcW w:w="1348" w:type="dxa"/>
          </w:tcPr>
          <w:p w:rsidR="00E06E1B" w:rsidRDefault="00E06E1B" w:rsidP="0063021E">
            <w:r>
              <w:t>Сертификат участника</w:t>
            </w:r>
          </w:p>
        </w:tc>
      </w:tr>
      <w:tr w:rsidR="00E06E1B" w:rsidTr="0063021E">
        <w:trPr>
          <w:trHeight w:val="504"/>
        </w:trPr>
        <w:tc>
          <w:tcPr>
            <w:tcW w:w="2313" w:type="dxa"/>
          </w:tcPr>
          <w:p w:rsidR="00E06E1B" w:rsidRPr="00615D81" w:rsidRDefault="00E06E1B" w:rsidP="0063021E">
            <w:pPr>
              <w:rPr>
                <w:rFonts w:ascii="Times New Roman" w:hAnsi="Times New Roman" w:cs="Times New Roman"/>
                <w:sz w:val="24"/>
                <w:szCs w:val="24"/>
              </w:rPr>
            </w:pPr>
            <w:r w:rsidRPr="00615D81">
              <w:rPr>
                <w:rFonts w:ascii="Times New Roman" w:hAnsi="Times New Roman" w:cs="Times New Roman"/>
                <w:sz w:val="24"/>
                <w:szCs w:val="24"/>
              </w:rPr>
              <w:t xml:space="preserve"> «</w:t>
            </w:r>
            <w:r>
              <w:rPr>
                <w:rFonts w:ascii="Times New Roman" w:hAnsi="Times New Roman" w:cs="Times New Roman"/>
                <w:sz w:val="24"/>
                <w:szCs w:val="24"/>
              </w:rPr>
              <w:t>Организация и содержание инновационной деятельности в современной ДОО</w:t>
            </w:r>
            <w:r w:rsidRPr="00615D81">
              <w:rPr>
                <w:rFonts w:ascii="Times New Roman" w:hAnsi="Times New Roman" w:cs="Times New Roman"/>
                <w:sz w:val="24"/>
                <w:szCs w:val="24"/>
              </w:rPr>
              <w:t>»</w:t>
            </w:r>
          </w:p>
        </w:tc>
        <w:tc>
          <w:tcPr>
            <w:tcW w:w="2013" w:type="dxa"/>
          </w:tcPr>
          <w:p w:rsidR="00E06E1B" w:rsidRPr="00615D81" w:rsidRDefault="00E06E1B" w:rsidP="0063021E">
            <w:pPr>
              <w:rPr>
                <w:rFonts w:ascii="Times New Roman" w:hAnsi="Times New Roman" w:cs="Times New Roman"/>
                <w:sz w:val="24"/>
                <w:szCs w:val="24"/>
              </w:rPr>
            </w:pPr>
            <w:r>
              <w:rPr>
                <w:rFonts w:ascii="Times New Roman" w:hAnsi="Times New Roman" w:cs="Times New Roman"/>
                <w:sz w:val="24"/>
                <w:szCs w:val="24"/>
              </w:rPr>
              <w:t>Серия всероссийских вебинаров</w:t>
            </w:r>
          </w:p>
        </w:tc>
        <w:tc>
          <w:tcPr>
            <w:tcW w:w="1964" w:type="dxa"/>
          </w:tcPr>
          <w:p w:rsidR="00E06E1B" w:rsidRPr="00615D81" w:rsidRDefault="00E06E1B" w:rsidP="0063021E">
            <w:pPr>
              <w:rPr>
                <w:rFonts w:ascii="Times New Roman" w:hAnsi="Times New Roman" w:cs="Times New Roman"/>
                <w:sz w:val="24"/>
                <w:szCs w:val="24"/>
              </w:rPr>
            </w:pPr>
            <w:r>
              <w:rPr>
                <w:rFonts w:ascii="Times New Roman" w:hAnsi="Times New Roman" w:cs="Times New Roman"/>
                <w:sz w:val="24"/>
                <w:szCs w:val="24"/>
              </w:rPr>
              <w:t>Февраль, 2024</w:t>
            </w:r>
          </w:p>
        </w:tc>
        <w:tc>
          <w:tcPr>
            <w:tcW w:w="1605" w:type="dxa"/>
          </w:tcPr>
          <w:p w:rsidR="00E06E1B" w:rsidRPr="00615D81" w:rsidRDefault="00E06E1B" w:rsidP="0063021E">
            <w:pPr>
              <w:rPr>
                <w:rFonts w:ascii="Times New Roman" w:hAnsi="Times New Roman" w:cs="Times New Roman"/>
                <w:sz w:val="24"/>
                <w:szCs w:val="24"/>
              </w:rPr>
            </w:pPr>
            <w:r w:rsidRPr="001B0C99">
              <w:t>Филиппова Л.А.</w:t>
            </w:r>
          </w:p>
        </w:tc>
        <w:tc>
          <w:tcPr>
            <w:tcW w:w="1348" w:type="dxa"/>
          </w:tcPr>
          <w:p w:rsidR="00E06E1B" w:rsidRPr="00615D81" w:rsidRDefault="00E06E1B" w:rsidP="0063021E">
            <w:pPr>
              <w:rPr>
                <w:rFonts w:ascii="Times New Roman" w:hAnsi="Times New Roman" w:cs="Times New Roman"/>
                <w:sz w:val="24"/>
                <w:szCs w:val="24"/>
              </w:rPr>
            </w:pPr>
            <w:r>
              <w:t>Сертификат участника</w:t>
            </w:r>
          </w:p>
        </w:tc>
      </w:tr>
      <w:tr w:rsidR="00E06E1B" w:rsidTr="0063021E">
        <w:trPr>
          <w:trHeight w:val="504"/>
        </w:trPr>
        <w:tc>
          <w:tcPr>
            <w:tcW w:w="2313" w:type="dxa"/>
          </w:tcPr>
          <w:p w:rsidR="00E06E1B" w:rsidRPr="00780B7D" w:rsidRDefault="00E06E1B" w:rsidP="0063021E">
            <w:pPr>
              <w:pStyle w:val="a7"/>
              <w:jc w:val="both"/>
              <w:rPr>
                <w:rFonts w:ascii="Times New Roman" w:hAnsi="Times New Roman"/>
                <w:color w:val="000000" w:themeColor="text1"/>
                <w:sz w:val="24"/>
                <w:szCs w:val="24"/>
              </w:rPr>
            </w:pPr>
            <w:r w:rsidRPr="00615D81">
              <w:rPr>
                <w:rFonts w:ascii="Times New Roman" w:hAnsi="Times New Roman"/>
                <w:color w:val="000000" w:themeColor="text1"/>
                <w:sz w:val="24"/>
                <w:szCs w:val="24"/>
              </w:rPr>
              <w:t xml:space="preserve"> «</w:t>
            </w:r>
            <w:r>
              <w:rPr>
                <w:rFonts w:ascii="Times New Roman" w:hAnsi="Times New Roman"/>
                <w:color w:val="000000" w:themeColor="text1"/>
                <w:sz w:val="24"/>
                <w:szCs w:val="24"/>
              </w:rPr>
              <w:t>Современные образовательные технологии в дошкольном образовании»</w:t>
            </w:r>
            <w:r w:rsidRPr="00615D81">
              <w:rPr>
                <w:rFonts w:ascii="Times New Roman" w:hAnsi="Times New Roman"/>
                <w:color w:val="000000" w:themeColor="text1"/>
                <w:sz w:val="24"/>
                <w:szCs w:val="24"/>
              </w:rPr>
              <w:t xml:space="preserve"> </w:t>
            </w:r>
          </w:p>
        </w:tc>
        <w:tc>
          <w:tcPr>
            <w:tcW w:w="2013" w:type="dxa"/>
          </w:tcPr>
          <w:p w:rsidR="00E06E1B" w:rsidRPr="00615D81" w:rsidRDefault="00E06E1B" w:rsidP="0063021E">
            <w:pPr>
              <w:rPr>
                <w:rFonts w:ascii="Times New Roman" w:hAnsi="Times New Roman" w:cs="Times New Roman"/>
                <w:sz w:val="24"/>
                <w:szCs w:val="24"/>
              </w:rPr>
            </w:pPr>
            <w:r>
              <w:rPr>
                <w:rFonts w:ascii="Times New Roman" w:hAnsi="Times New Roman" w:cs="Times New Roman"/>
                <w:color w:val="000000" w:themeColor="text1"/>
                <w:sz w:val="24"/>
                <w:szCs w:val="24"/>
              </w:rPr>
              <w:t>Всероссийская научно – методическая конференция</w:t>
            </w:r>
          </w:p>
        </w:tc>
        <w:tc>
          <w:tcPr>
            <w:tcW w:w="1964" w:type="dxa"/>
          </w:tcPr>
          <w:p w:rsidR="00E06E1B" w:rsidRPr="00615D81" w:rsidRDefault="00E06E1B" w:rsidP="0063021E">
            <w:pPr>
              <w:rPr>
                <w:rFonts w:ascii="Times New Roman" w:hAnsi="Times New Roman" w:cs="Times New Roman"/>
                <w:sz w:val="24"/>
                <w:szCs w:val="24"/>
              </w:rPr>
            </w:pPr>
            <w:r>
              <w:rPr>
                <w:rFonts w:ascii="Times New Roman" w:hAnsi="Times New Roman" w:cs="Times New Roman"/>
                <w:sz w:val="24"/>
                <w:szCs w:val="24"/>
              </w:rPr>
              <w:t>Апрель, 2024</w:t>
            </w:r>
          </w:p>
        </w:tc>
        <w:tc>
          <w:tcPr>
            <w:tcW w:w="1605" w:type="dxa"/>
          </w:tcPr>
          <w:p w:rsidR="00E06E1B" w:rsidRDefault="00E06E1B" w:rsidP="0063021E">
            <w:r w:rsidRPr="001B0C99">
              <w:t>Филиппова Л.А.</w:t>
            </w:r>
          </w:p>
        </w:tc>
        <w:tc>
          <w:tcPr>
            <w:tcW w:w="1348" w:type="dxa"/>
          </w:tcPr>
          <w:p w:rsidR="00E06E1B" w:rsidRPr="00615D81" w:rsidRDefault="00E06E1B" w:rsidP="0063021E">
            <w:pPr>
              <w:rPr>
                <w:rFonts w:ascii="Times New Roman" w:hAnsi="Times New Roman" w:cs="Times New Roman"/>
                <w:sz w:val="24"/>
                <w:szCs w:val="24"/>
              </w:rPr>
            </w:pPr>
            <w:r>
              <w:t>Сертификат участника</w:t>
            </w:r>
          </w:p>
        </w:tc>
      </w:tr>
      <w:tr w:rsidR="00410FE8" w:rsidRPr="00615D81" w:rsidTr="0063021E">
        <w:trPr>
          <w:trHeight w:val="504"/>
        </w:trPr>
        <w:tc>
          <w:tcPr>
            <w:tcW w:w="2313" w:type="dxa"/>
          </w:tcPr>
          <w:p w:rsidR="00410FE8" w:rsidRPr="00780B7D" w:rsidRDefault="00410FE8" w:rsidP="0063021E">
            <w:pPr>
              <w:pStyle w:val="a7"/>
              <w:jc w:val="both"/>
              <w:rPr>
                <w:rFonts w:ascii="Times New Roman" w:hAnsi="Times New Roman"/>
                <w:color w:val="000000" w:themeColor="text1"/>
              </w:rPr>
            </w:pPr>
            <w:r w:rsidRPr="00560E17">
              <w:rPr>
                <w:rFonts w:ascii="Times New Roman" w:hAnsi="Times New Roman"/>
                <w:color w:val="000000" w:themeColor="text1"/>
              </w:rPr>
              <w:t xml:space="preserve"> «</w:t>
            </w:r>
            <w:r>
              <w:rPr>
                <w:rFonts w:ascii="Times New Roman" w:hAnsi="Times New Roman"/>
                <w:color w:val="000000" w:themeColor="text1"/>
              </w:rPr>
              <w:t>Современные методики работы дошкольной организации с родителями воспитанников</w:t>
            </w:r>
            <w:r w:rsidRPr="00560E17">
              <w:rPr>
                <w:rFonts w:ascii="Times New Roman" w:hAnsi="Times New Roman"/>
                <w:color w:val="000000" w:themeColor="text1"/>
              </w:rPr>
              <w:t xml:space="preserve">» </w:t>
            </w:r>
          </w:p>
        </w:tc>
        <w:tc>
          <w:tcPr>
            <w:tcW w:w="2013" w:type="dxa"/>
          </w:tcPr>
          <w:p w:rsidR="00410FE8" w:rsidRPr="00560E17" w:rsidRDefault="00410FE8" w:rsidP="0063021E">
            <w:pPr>
              <w:rPr>
                <w:rFonts w:ascii="Times New Roman" w:hAnsi="Times New Roman" w:cs="Times New Roman"/>
              </w:rPr>
            </w:pPr>
            <w:r>
              <w:rPr>
                <w:rFonts w:ascii="Times New Roman" w:hAnsi="Times New Roman" w:cs="Times New Roman"/>
                <w:color w:val="000000" w:themeColor="text1"/>
              </w:rPr>
              <w:t>Всероссийские педагогические чтения</w:t>
            </w:r>
          </w:p>
        </w:tc>
        <w:tc>
          <w:tcPr>
            <w:tcW w:w="1964" w:type="dxa"/>
          </w:tcPr>
          <w:p w:rsidR="00410FE8" w:rsidRPr="00560E17" w:rsidRDefault="00410FE8" w:rsidP="0063021E">
            <w:pPr>
              <w:rPr>
                <w:rFonts w:ascii="Times New Roman" w:hAnsi="Times New Roman" w:cs="Times New Roman"/>
              </w:rPr>
            </w:pPr>
            <w:r>
              <w:rPr>
                <w:rFonts w:ascii="Times New Roman" w:hAnsi="Times New Roman" w:cs="Times New Roman"/>
              </w:rPr>
              <w:t>Март, 2024</w:t>
            </w:r>
          </w:p>
        </w:tc>
        <w:tc>
          <w:tcPr>
            <w:tcW w:w="1605" w:type="dxa"/>
          </w:tcPr>
          <w:p w:rsidR="00410FE8" w:rsidRDefault="00410FE8" w:rsidP="0063021E">
            <w:r w:rsidRPr="001B0C99">
              <w:t>Филиппова Л.А.</w:t>
            </w:r>
          </w:p>
        </w:tc>
        <w:tc>
          <w:tcPr>
            <w:tcW w:w="1348" w:type="dxa"/>
          </w:tcPr>
          <w:p w:rsidR="00410FE8" w:rsidRPr="00615D81" w:rsidRDefault="00410FE8" w:rsidP="0063021E">
            <w:pPr>
              <w:rPr>
                <w:rFonts w:ascii="Times New Roman" w:hAnsi="Times New Roman" w:cs="Times New Roman"/>
                <w:sz w:val="24"/>
                <w:szCs w:val="24"/>
              </w:rPr>
            </w:pPr>
            <w:r>
              <w:t>Сертификат участника</w:t>
            </w:r>
          </w:p>
        </w:tc>
      </w:tr>
      <w:tr w:rsidR="0004694F" w:rsidRPr="00615D81" w:rsidTr="0063021E">
        <w:trPr>
          <w:trHeight w:val="504"/>
        </w:trPr>
        <w:tc>
          <w:tcPr>
            <w:tcW w:w="2313" w:type="dxa"/>
          </w:tcPr>
          <w:p w:rsidR="0004694F" w:rsidRPr="00615D81" w:rsidRDefault="0004694F" w:rsidP="00E06E1B">
            <w:pPr>
              <w:rPr>
                <w:rFonts w:ascii="Times New Roman" w:hAnsi="Times New Roman" w:cs="Times New Roman"/>
                <w:sz w:val="24"/>
                <w:szCs w:val="24"/>
              </w:rPr>
            </w:pPr>
            <w:r>
              <w:rPr>
                <w:rFonts w:ascii="Times New Roman" w:hAnsi="Times New Roman" w:cs="Times New Roman"/>
                <w:sz w:val="24"/>
                <w:szCs w:val="24"/>
              </w:rPr>
              <w:t>«</w:t>
            </w:r>
            <w:r w:rsidR="00E06E1B">
              <w:rPr>
                <w:rFonts w:ascii="Times New Roman" w:hAnsi="Times New Roman" w:cs="Times New Roman"/>
                <w:sz w:val="24"/>
                <w:szCs w:val="24"/>
              </w:rPr>
              <w:t>Дорожный патруль</w:t>
            </w:r>
            <w:r>
              <w:rPr>
                <w:rFonts w:ascii="Times New Roman" w:hAnsi="Times New Roman" w:cs="Times New Roman"/>
                <w:sz w:val="24"/>
                <w:szCs w:val="24"/>
              </w:rPr>
              <w:t>»</w:t>
            </w:r>
          </w:p>
        </w:tc>
        <w:tc>
          <w:tcPr>
            <w:tcW w:w="2013" w:type="dxa"/>
          </w:tcPr>
          <w:p w:rsidR="0004694F" w:rsidRDefault="00E06E1B" w:rsidP="0063021E">
            <w:pPr>
              <w:rPr>
                <w:rFonts w:ascii="Times New Roman" w:hAnsi="Times New Roman" w:cs="Times New Roman"/>
                <w:sz w:val="24"/>
                <w:szCs w:val="24"/>
              </w:rPr>
            </w:pPr>
            <w:r>
              <w:t>Р</w:t>
            </w:r>
            <w:r w:rsidR="0004694F">
              <w:t>еспубликанский</w:t>
            </w:r>
          </w:p>
        </w:tc>
        <w:tc>
          <w:tcPr>
            <w:tcW w:w="1964" w:type="dxa"/>
          </w:tcPr>
          <w:p w:rsidR="0004694F" w:rsidRPr="00615D81" w:rsidRDefault="00410FE8" w:rsidP="00410FE8">
            <w:pPr>
              <w:rPr>
                <w:rFonts w:ascii="Times New Roman" w:hAnsi="Times New Roman" w:cs="Times New Roman"/>
                <w:sz w:val="24"/>
                <w:szCs w:val="24"/>
              </w:rPr>
            </w:pPr>
            <w:r>
              <w:rPr>
                <w:rFonts w:ascii="Times New Roman" w:hAnsi="Times New Roman" w:cs="Times New Roman"/>
                <w:sz w:val="24"/>
                <w:szCs w:val="24"/>
              </w:rPr>
              <w:t>Март</w:t>
            </w:r>
            <w:r w:rsidR="0004694F">
              <w:rPr>
                <w:rFonts w:ascii="Times New Roman" w:hAnsi="Times New Roman" w:cs="Times New Roman"/>
                <w:sz w:val="24"/>
                <w:szCs w:val="24"/>
              </w:rPr>
              <w:t>, 202</w:t>
            </w:r>
            <w:r>
              <w:rPr>
                <w:rFonts w:ascii="Times New Roman" w:hAnsi="Times New Roman" w:cs="Times New Roman"/>
                <w:sz w:val="24"/>
                <w:szCs w:val="24"/>
              </w:rPr>
              <w:t>4</w:t>
            </w:r>
          </w:p>
        </w:tc>
        <w:tc>
          <w:tcPr>
            <w:tcW w:w="1605" w:type="dxa"/>
          </w:tcPr>
          <w:p w:rsidR="0004694F" w:rsidRPr="00615D81" w:rsidRDefault="00410FE8" w:rsidP="0063021E">
            <w:pPr>
              <w:rPr>
                <w:rFonts w:ascii="Times New Roman" w:hAnsi="Times New Roman" w:cs="Times New Roman"/>
                <w:sz w:val="24"/>
                <w:szCs w:val="24"/>
              </w:rPr>
            </w:pPr>
            <w:r>
              <w:t>Цыганова Т.В</w:t>
            </w:r>
          </w:p>
        </w:tc>
        <w:tc>
          <w:tcPr>
            <w:tcW w:w="1348" w:type="dxa"/>
          </w:tcPr>
          <w:p w:rsidR="0004694F" w:rsidRPr="00615D81" w:rsidRDefault="00410FE8" w:rsidP="0063021E">
            <w:pPr>
              <w:rPr>
                <w:rFonts w:ascii="Times New Roman" w:hAnsi="Times New Roman" w:cs="Times New Roman"/>
                <w:sz w:val="24"/>
                <w:szCs w:val="24"/>
              </w:rPr>
            </w:pPr>
            <w:r>
              <w:t>Диплом, 2 место</w:t>
            </w:r>
          </w:p>
        </w:tc>
      </w:tr>
      <w:tr w:rsidR="0004694F" w:rsidTr="0063021E">
        <w:trPr>
          <w:trHeight w:val="504"/>
        </w:trPr>
        <w:tc>
          <w:tcPr>
            <w:tcW w:w="2313" w:type="dxa"/>
          </w:tcPr>
          <w:p w:rsidR="0004694F" w:rsidRDefault="0004694F" w:rsidP="00410FE8">
            <w:r>
              <w:t>«</w:t>
            </w:r>
            <w:r w:rsidR="00410FE8">
              <w:t>Елочная игрушка</w:t>
            </w:r>
            <w:r>
              <w:t>»</w:t>
            </w:r>
          </w:p>
        </w:tc>
        <w:tc>
          <w:tcPr>
            <w:tcW w:w="2013" w:type="dxa"/>
          </w:tcPr>
          <w:p w:rsidR="0004694F" w:rsidRDefault="00410FE8" w:rsidP="0063021E">
            <w:r>
              <w:t>Всероссийский</w:t>
            </w:r>
          </w:p>
        </w:tc>
        <w:tc>
          <w:tcPr>
            <w:tcW w:w="1964" w:type="dxa"/>
          </w:tcPr>
          <w:p w:rsidR="0004694F" w:rsidRDefault="00410FE8" w:rsidP="0063021E">
            <w:r>
              <w:t>Январь, 2024</w:t>
            </w:r>
          </w:p>
        </w:tc>
        <w:tc>
          <w:tcPr>
            <w:tcW w:w="1605" w:type="dxa"/>
          </w:tcPr>
          <w:p w:rsidR="0004694F" w:rsidRDefault="00410FE8" w:rsidP="0063021E">
            <w:r>
              <w:t>Матвиенко Е.А.</w:t>
            </w:r>
          </w:p>
        </w:tc>
        <w:tc>
          <w:tcPr>
            <w:tcW w:w="1348" w:type="dxa"/>
          </w:tcPr>
          <w:p w:rsidR="0004694F" w:rsidRDefault="00410FE8" w:rsidP="0063021E">
            <w:r>
              <w:t>Диплом, 1 место</w:t>
            </w:r>
          </w:p>
        </w:tc>
      </w:tr>
      <w:tr w:rsidR="00410FE8" w:rsidTr="0063021E">
        <w:trPr>
          <w:trHeight w:val="504"/>
        </w:trPr>
        <w:tc>
          <w:tcPr>
            <w:tcW w:w="2313" w:type="dxa"/>
          </w:tcPr>
          <w:p w:rsidR="00410FE8" w:rsidRDefault="00410FE8" w:rsidP="0063021E">
            <w:r>
              <w:t>«Елочная игрушка»</w:t>
            </w:r>
          </w:p>
        </w:tc>
        <w:tc>
          <w:tcPr>
            <w:tcW w:w="2013" w:type="dxa"/>
          </w:tcPr>
          <w:p w:rsidR="00410FE8" w:rsidRDefault="00410FE8" w:rsidP="0063021E">
            <w:r>
              <w:t>Всероссийский</w:t>
            </w:r>
          </w:p>
        </w:tc>
        <w:tc>
          <w:tcPr>
            <w:tcW w:w="1964" w:type="dxa"/>
          </w:tcPr>
          <w:p w:rsidR="00410FE8" w:rsidRDefault="00410FE8" w:rsidP="0063021E">
            <w:r>
              <w:t>Январь, 2024</w:t>
            </w:r>
          </w:p>
        </w:tc>
        <w:tc>
          <w:tcPr>
            <w:tcW w:w="1605" w:type="dxa"/>
          </w:tcPr>
          <w:p w:rsidR="00410FE8" w:rsidRDefault="00410FE8" w:rsidP="0063021E">
            <w:r>
              <w:t>Малышева Е.В.</w:t>
            </w:r>
          </w:p>
        </w:tc>
        <w:tc>
          <w:tcPr>
            <w:tcW w:w="1348" w:type="dxa"/>
          </w:tcPr>
          <w:p w:rsidR="00410FE8" w:rsidRDefault="00410FE8" w:rsidP="0063021E">
            <w:r>
              <w:t>Диплом, 1 место</w:t>
            </w:r>
          </w:p>
        </w:tc>
      </w:tr>
      <w:tr w:rsidR="00410FE8" w:rsidTr="0063021E">
        <w:trPr>
          <w:trHeight w:val="504"/>
        </w:trPr>
        <w:tc>
          <w:tcPr>
            <w:tcW w:w="2313" w:type="dxa"/>
          </w:tcPr>
          <w:p w:rsidR="00410FE8" w:rsidRDefault="004149F9" w:rsidP="004149F9">
            <w:r>
              <w:t>«Архитектурные фантазии»</w:t>
            </w:r>
          </w:p>
        </w:tc>
        <w:tc>
          <w:tcPr>
            <w:tcW w:w="2013" w:type="dxa"/>
          </w:tcPr>
          <w:p w:rsidR="00410FE8" w:rsidRDefault="00410FE8" w:rsidP="0063021E">
            <w:r>
              <w:t>Республиканский</w:t>
            </w:r>
          </w:p>
        </w:tc>
        <w:tc>
          <w:tcPr>
            <w:tcW w:w="1964" w:type="dxa"/>
          </w:tcPr>
          <w:p w:rsidR="00410FE8" w:rsidRDefault="004149F9" w:rsidP="0063021E">
            <w:r>
              <w:t>Февраль, 2024</w:t>
            </w:r>
          </w:p>
        </w:tc>
        <w:tc>
          <w:tcPr>
            <w:tcW w:w="1605" w:type="dxa"/>
          </w:tcPr>
          <w:p w:rsidR="00410FE8" w:rsidRPr="001B0C99" w:rsidRDefault="004149F9" w:rsidP="0063021E">
            <w:r>
              <w:t>Малышева Е.В.</w:t>
            </w:r>
          </w:p>
        </w:tc>
        <w:tc>
          <w:tcPr>
            <w:tcW w:w="1348" w:type="dxa"/>
          </w:tcPr>
          <w:p w:rsidR="00410FE8" w:rsidRDefault="004149F9" w:rsidP="0063021E">
            <w:r>
              <w:t>Диплом, 1 место</w:t>
            </w:r>
          </w:p>
        </w:tc>
      </w:tr>
      <w:tr w:rsidR="004149F9" w:rsidTr="0063021E">
        <w:trPr>
          <w:trHeight w:val="504"/>
        </w:trPr>
        <w:tc>
          <w:tcPr>
            <w:tcW w:w="2313" w:type="dxa"/>
          </w:tcPr>
          <w:p w:rsidR="004149F9" w:rsidRDefault="004149F9" w:rsidP="004149F9">
            <w:r>
              <w:t>«Зимушка Зима»</w:t>
            </w:r>
          </w:p>
        </w:tc>
        <w:tc>
          <w:tcPr>
            <w:tcW w:w="2013" w:type="dxa"/>
          </w:tcPr>
          <w:p w:rsidR="004149F9" w:rsidRDefault="004149F9" w:rsidP="0063021E">
            <w:r>
              <w:t>Республиканский</w:t>
            </w:r>
          </w:p>
        </w:tc>
        <w:tc>
          <w:tcPr>
            <w:tcW w:w="1964" w:type="dxa"/>
          </w:tcPr>
          <w:p w:rsidR="004149F9" w:rsidRDefault="004149F9" w:rsidP="0063021E">
            <w:r>
              <w:t>Январь, 2024</w:t>
            </w:r>
          </w:p>
        </w:tc>
        <w:tc>
          <w:tcPr>
            <w:tcW w:w="1605" w:type="dxa"/>
          </w:tcPr>
          <w:p w:rsidR="004149F9" w:rsidRDefault="004149F9" w:rsidP="0063021E">
            <w:r>
              <w:t>Цыганова Т.В</w:t>
            </w:r>
          </w:p>
        </w:tc>
        <w:tc>
          <w:tcPr>
            <w:tcW w:w="1348" w:type="dxa"/>
          </w:tcPr>
          <w:p w:rsidR="004149F9" w:rsidRDefault="004149F9" w:rsidP="0063021E">
            <w:r>
              <w:t>Диплом, 1 место</w:t>
            </w:r>
          </w:p>
        </w:tc>
      </w:tr>
      <w:tr w:rsidR="004149F9" w:rsidTr="004149F9">
        <w:trPr>
          <w:trHeight w:val="619"/>
        </w:trPr>
        <w:tc>
          <w:tcPr>
            <w:tcW w:w="2313" w:type="dxa"/>
          </w:tcPr>
          <w:p w:rsidR="004149F9" w:rsidRDefault="004149F9" w:rsidP="004149F9">
            <w:r>
              <w:t>«В гостях у сказки»</w:t>
            </w:r>
          </w:p>
        </w:tc>
        <w:tc>
          <w:tcPr>
            <w:tcW w:w="2013" w:type="dxa"/>
          </w:tcPr>
          <w:p w:rsidR="004149F9" w:rsidRDefault="004149F9" w:rsidP="0063021E">
            <w:r>
              <w:t>Республиканский</w:t>
            </w:r>
          </w:p>
        </w:tc>
        <w:tc>
          <w:tcPr>
            <w:tcW w:w="1964" w:type="dxa"/>
          </w:tcPr>
          <w:p w:rsidR="004149F9" w:rsidRDefault="004149F9" w:rsidP="0063021E">
            <w:r>
              <w:rPr>
                <w:rFonts w:ascii="Times New Roman" w:hAnsi="Times New Roman" w:cs="Times New Roman"/>
                <w:sz w:val="24"/>
                <w:szCs w:val="24"/>
              </w:rPr>
              <w:t>Март, 2024</w:t>
            </w:r>
          </w:p>
        </w:tc>
        <w:tc>
          <w:tcPr>
            <w:tcW w:w="1605" w:type="dxa"/>
          </w:tcPr>
          <w:p w:rsidR="004149F9" w:rsidRDefault="004149F9" w:rsidP="0063021E">
            <w:r>
              <w:t>Цыганова Т.В</w:t>
            </w:r>
          </w:p>
        </w:tc>
        <w:tc>
          <w:tcPr>
            <w:tcW w:w="1348" w:type="dxa"/>
          </w:tcPr>
          <w:p w:rsidR="004149F9" w:rsidRDefault="004149F9" w:rsidP="0063021E">
            <w:r>
              <w:t>Диплом, 1 место</w:t>
            </w:r>
          </w:p>
        </w:tc>
      </w:tr>
      <w:tr w:rsidR="004149F9" w:rsidTr="0063021E">
        <w:trPr>
          <w:trHeight w:val="504"/>
        </w:trPr>
        <w:tc>
          <w:tcPr>
            <w:tcW w:w="2313" w:type="dxa"/>
          </w:tcPr>
          <w:p w:rsidR="004149F9" w:rsidRDefault="004149F9" w:rsidP="00410FE8">
            <w:r>
              <w:t>««Архитектурные фантазии»</w:t>
            </w:r>
          </w:p>
        </w:tc>
        <w:tc>
          <w:tcPr>
            <w:tcW w:w="2013" w:type="dxa"/>
          </w:tcPr>
          <w:p w:rsidR="004149F9" w:rsidRDefault="004149F9" w:rsidP="0063021E">
            <w:r>
              <w:t>Республиканский</w:t>
            </w:r>
          </w:p>
        </w:tc>
        <w:tc>
          <w:tcPr>
            <w:tcW w:w="1964" w:type="dxa"/>
          </w:tcPr>
          <w:p w:rsidR="004149F9" w:rsidRDefault="004149F9" w:rsidP="0063021E">
            <w:r>
              <w:t>Февраль, 2024</w:t>
            </w:r>
          </w:p>
        </w:tc>
        <w:tc>
          <w:tcPr>
            <w:tcW w:w="1605" w:type="dxa"/>
          </w:tcPr>
          <w:p w:rsidR="004149F9" w:rsidRPr="001B0C99" w:rsidRDefault="004149F9" w:rsidP="0063021E">
            <w:r>
              <w:t>Стрельникова Ю.С.</w:t>
            </w:r>
          </w:p>
        </w:tc>
        <w:tc>
          <w:tcPr>
            <w:tcW w:w="1348" w:type="dxa"/>
          </w:tcPr>
          <w:p w:rsidR="004149F9" w:rsidRDefault="004149F9" w:rsidP="0063021E">
            <w:r>
              <w:t>Диплом, 1 место</w:t>
            </w:r>
          </w:p>
        </w:tc>
      </w:tr>
      <w:tr w:rsidR="00A54462" w:rsidTr="0063021E">
        <w:trPr>
          <w:trHeight w:val="504"/>
        </w:trPr>
        <w:tc>
          <w:tcPr>
            <w:tcW w:w="2313" w:type="dxa"/>
          </w:tcPr>
          <w:p w:rsidR="00A54462" w:rsidRDefault="00A54462" w:rsidP="0063021E">
            <w:r>
              <w:t>«В гостях у сказки»</w:t>
            </w:r>
          </w:p>
        </w:tc>
        <w:tc>
          <w:tcPr>
            <w:tcW w:w="2013" w:type="dxa"/>
          </w:tcPr>
          <w:p w:rsidR="00A54462" w:rsidRDefault="00A54462" w:rsidP="0063021E">
            <w:r>
              <w:t>Республиканский</w:t>
            </w:r>
          </w:p>
        </w:tc>
        <w:tc>
          <w:tcPr>
            <w:tcW w:w="1964" w:type="dxa"/>
          </w:tcPr>
          <w:p w:rsidR="00A54462" w:rsidRDefault="00A54462" w:rsidP="0063021E">
            <w:r>
              <w:rPr>
                <w:rFonts w:ascii="Times New Roman" w:hAnsi="Times New Roman" w:cs="Times New Roman"/>
                <w:sz w:val="24"/>
                <w:szCs w:val="24"/>
              </w:rPr>
              <w:t>Март, 2024</w:t>
            </w:r>
          </w:p>
        </w:tc>
        <w:tc>
          <w:tcPr>
            <w:tcW w:w="1605" w:type="dxa"/>
          </w:tcPr>
          <w:p w:rsidR="00A54462" w:rsidRDefault="00A54462" w:rsidP="0063021E">
            <w:r>
              <w:t>Цыганова Т.В</w:t>
            </w:r>
          </w:p>
        </w:tc>
        <w:tc>
          <w:tcPr>
            <w:tcW w:w="1348" w:type="dxa"/>
          </w:tcPr>
          <w:p w:rsidR="00A54462" w:rsidRDefault="00A54462" w:rsidP="0063021E">
            <w:r>
              <w:t>Диплом, 1 место</w:t>
            </w:r>
          </w:p>
        </w:tc>
      </w:tr>
      <w:tr w:rsidR="004149F9" w:rsidTr="0063021E">
        <w:trPr>
          <w:trHeight w:val="504"/>
        </w:trPr>
        <w:tc>
          <w:tcPr>
            <w:tcW w:w="2313" w:type="dxa"/>
          </w:tcPr>
          <w:p w:rsidR="004149F9" w:rsidRDefault="00A54462" w:rsidP="00410FE8">
            <w:r>
              <w:t>«Красавица осень»</w:t>
            </w:r>
          </w:p>
        </w:tc>
        <w:tc>
          <w:tcPr>
            <w:tcW w:w="2013" w:type="dxa"/>
          </w:tcPr>
          <w:p w:rsidR="004149F9" w:rsidRDefault="00A54462" w:rsidP="0063021E">
            <w:r>
              <w:t>Республиканский</w:t>
            </w:r>
          </w:p>
        </w:tc>
        <w:tc>
          <w:tcPr>
            <w:tcW w:w="1964" w:type="dxa"/>
          </w:tcPr>
          <w:p w:rsidR="004149F9" w:rsidRDefault="00A54462" w:rsidP="0063021E">
            <w:r>
              <w:t>Октябрь, 2023</w:t>
            </w:r>
          </w:p>
        </w:tc>
        <w:tc>
          <w:tcPr>
            <w:tcW w:w="1605" w:type="dxa"/>
          </w:tcPr>
          <w:p w:rsidR="004149F9" w:rsidRDefault="00A54462" w:rsidP="0063021E">
            <w:r w:rsidRPr="001B0C99">
              <w:t>Филиппова Л.А.</w:t>
            </w:r>
          </w:p>
        </w:tc>
        <w:tc>
          <w:tcPr>
            <w:tcW w:w="1348" w:type="dxa"/>
          </w:tcPr>
          <w:p w:rsidR="004149F9" w:rsidRDefault="00A54462" w:rsidP="0063021E">
            <w:r>
              <w:t>Диплом, 1 место</w:t>
            </w:r>
          </w:p>
        </w:tc>
      </w:tr>
      <w:tr w:rsidR="004149F9" w:rsidTr="0063021E">
        <w:trPr>
          <w:trHeight w:val="504"/>
        </w:trPr>
        <w:tc>
          <w:tcPr>
            <w:tcW w:w="2313" w:type="dxa"/>
          </w:tcPr>
          <w:p w:rsidR="004149F9" w:rsidRDefault="00A54462" w:rsidP="00410FE8">
            <w:r>
              <w:t>«Я в безопасности»</w:t>
            </w:r>
          </w:p>
        </w:tc>
        <w:tc>
          <w:tcPr>
            <w:tcW w:w="2013" w:type="dxa"/>
          </w:tcPr>
          <w:p w:rsidR="004149F9" w:rsidRDefault="00A54462" w:rsidP="0063021E">
            <w:r>
              <w:t>Региональный</w:t>
            </w:r>
          </w:p>
        </w:tc>
        <w:tc>
          <w:tcPr>
            <w:tcW w:w="1964" w:type="dxa"/>
          </w:tcPr>
          <w:p w:rsidR="004149F9" w:rsidRDefault="00A54462" w:rsidP="0063021E">
            <w:r>
              <w:t>Ноябрь, 2023</w:t>
            </w:r>
          </w:p>
        </w:tc>
        <w:tc>
          <w:tcPr>
            <w:tcW w:w="1605" w:type="dxa"/>
          </w:tcPr>
          <w:p w:rsidR="004149F9" w:rsidRDefault="00A54462" w:rsidP="0063021E">
            <w:r w:rsidRPr="001B0C99">
              <w:t>Филиппова Л.А.</w:t>
            </w:r>
          </w:p>
        </w:tc>
        <w:tc>
          <w:tcPr>
            <w:tcW w:w="1348" w:type="dxa"/>
          </w:tcPr>
          <w:p w:rsidR="004149F9" w:rsidRDefault="00A54462" w:rsidP="0063021E">
            <w:r>
              <w:t>Диплом, 1 степени</w:t>
            </w:r>
          </w:p>
        </w:tc>
      </w:tr>
      <w:tr w:rsidR="004149F9" w:rsidRPr="00A54462" w:rsidTr="0063021E">
        <w:trPr>
          <w:trHeight w:val="504"/>
        </w:trPr>
        <w:tc>
          <w:tcPr>
            <w:tcW w:w="2313" w:type="dxa"/>
          </w:tcPr>
          <w:p w:rsidR="004149F9" w:rsidRDefault="00A54462" w:rsidP="00410FE8">
            <w:r>
              <w:t>«Как быть востребованным педагогом, обучая детей чтению»</w:t>
            </w:r>
          </w:p>
        </w:tc>
        <w:tc>
          <w:tcPr>
            <w:tcW w:w="2013" w:type="dxa"/>
          </w:tcPr>
          <w:p w:rsidR="004149F9" w:rsidRDefault="00A54462" w:rsidP="0063021E">
            <w:r>
              <w:t>Всероссийский вебинар</w:t>
            </w:r>
          </w:p>
        </w:tc>
        <w:tc>
          <w:tcPr>
            <w:tcW w:w="1964" w:type="dxa"/>
          </w:tcPr>
          <w:p w:rsidR="004149F9" w:rsidRDefault="00A54462" w:rsidP="0063021E">
            <w:r>
              <w:t>Февраль, 2024</w:t>
            </w:r>
          </w:p>
        </w:tc>
        <w:tc>
          <w:tcPr>
            <w:tcW w:w="1605" w:type="dxa"/>
          </w:tcPr>
          <w:p w:rsidR="004149F9" w:rsidRDefault="00A54462" w:rsidP="0063021E">
            <w:r w:rsidRPr="001B0C99">
              <w:t>Филиппова Л.А.</w:t>
            </w:r>
          </w:p>
        </w:tc>
        <w:tc>
          <w:tcPr>
            <w:tcW w:w="1348" w:type="dxa"/>
          </w:tcPr>
          <w:p w:rsidR="004149F9" w:rsidRDefault="00A54462" w:rsidP="0063021E">
            <w:r>
              <w:t>Сертификат участника</w:t>
            </w:r>
          </w:p>
        </w:tc>
      </w:tr>
      <w:tr w:rsidR="004149F9" w:rsidRPr="00A54462" w:rsidTr="00A54462">
        <w:trPr>
          <w:trHeight w:val="587"/>
        </w:trPr>
        <w:tc>
          <w:tcPr>
            <w:tcW w:w="2313" w:type="dxa"/>
          </w:tcPr>
          <w:p w:rsidR="004149F9" w:rsidRDefault="00A54462" w:rsidP="00410FE8">
            <w:r>
              <w:t>«Я говорю и работаю на татарском»</w:t>
            </w:r>
          </w:p>
        </w:tc>
        <w:tc>
          <w:tcPr>
            <w:tcW w:w="2013" w:type="dxa"/>
          </w:tcPr>
          <w:p w:rsidR="004149F9" w:rsidRDefault="00A54462" w:rsidP="0063021E">
            <w:r>
              <w:t>Муниципальный</w:t>
            </w:r>
          </w:p>
        </w:tc>
        <w:tc>
          <w:tcPr>
            <w:tcW w:w="1964" w:type="dxa"/>
          </w:tcPr>
          <w:p w:rsidR="004149F9" w:rsidRDefault="00A54462" w:rsidP="0063021E">
            <w:r>
              <w:t>Декабрь, 2023</w:t>
            </w:r>
          </w:p>
        </w:tc>
        <w:tc>
          <w:tcPr>
            <w:tcW w:w="1605" w:type="dxa"/>
          </w:tcPr>
          <w:p w:rsidR="004149F9" w:rsidRDefault="00A54462" w:rsidP="0063021E">
            <w:r>
              <w:t>Стрельникова Ю.С.</w:t>
            </w:r>
          </w:p>
        </w:tc>
        <w:tc>
          <w:tcPr>
            <w:tcW w:w="1348" w:type="dxa"/>
          </w:tcPr>
          <w:p w:rsidR="004149F9" w:rsidRDefault="00A54462" w:rsidP="0063021E">
            <w:r>
              <w:t>Призер</w:t>
            </w:r>
          </w:p>
        </w:tc>
      </w:tr>
    </w:tbl>
    <w:p w:rsidR="003C1C19" w:rsidRDefault="003C1C19" w:rsidP="00176BE5">
      <w:pPr>
        <w:jc w:val="both"/>
        <w:rPr>
          <w:rFonts w:hAnsi="Times New Roman" w:cs="Times New Roman"/>
          <w:color w:val="000000"/>
          <w:sz w:val="24"/>
          <w:szCs w:val="24"/>
          <w:lang w:val="ru-RU"/>
        </w:rPr>
      </w:pPr>
    </w:p>
    <w:p w:rsidR="00E97683" w:rsidRPr="00E97683" w:rsidRDefault="00E97683" w:rsidP="00E97683">
      <w:pPr>
        <w:rPr>
          <w:rFonts w:hAnsi="Times New Roman" w:cs="Times New Roman"/>
          <w:bCs/>
          <w:color w:val="000000"/>
          <w:sz w:val="24"/>
          <w:szCs w:val="24"/>
          <w:lang w:val="ru-RU"/>
        </w:rPr>
      </w:pPr>
      <w:r w:rsidRPr="00E97683">
        <w:rPr>
          <w:rFonts w:hAnsi="Times New Roman" w:cs="Times New Roman"/>
          <w:bCs/>
          <w:color w:val="000000"/>
          <w:sz w:val="24"/>
          <w:szCs w:val="24"/>
          <w:lang w:val="ru-RU"/>
        </w:rPr>
        <w:t>Участие воспитанников в</w:t>
      </w:r>
      <w:r w:rsidRPr="00E97683">
        <w:rPr>
          <w:rFonts w:hAnsi="Times New Roman" w:cs="Times New Roman"/>
          <w:bCs/>
          <w:color w:val="000000"/>
          <w:sz w:val="24"/>
          <w:szCs w:val="24"/>
        </w:rPr>
        <w:t> </w:t>
      </w:r>
      <w:r w:rsidRPr="00E97683">
        <w:rPr>
          <w:rFonts w:hAnsi="Times New Roman" w:cs="Times New Roman"/>
          <w:bCs/>
          <w:color w:val="000000"/>
          <w:sz w:val="24"/>
          <w:szCs w:val="24"/>
          <w:lang w:val="ru-RU"/>
        </w:rPr>
        <w:t>конкурсах различного уровня в</w:t>
      </w:r>
      <w:r w:rsidRPr="00E97683">
        <w:rPr>
          <w:rFonts w:hAnsi="Times New Roman" w:cs="Times New Roman"/>
          <w:bCs/>
          <w:color w:val="000000"/>
          <w:sz w:val="24"/>
          <w:szCs w:val="24"/>
        </w:rPr>
        <w:t> </w:t>
      </w:r>
      <w:r w:rsidRPr="00E97683">
        <w:rPr>
          <w:rFonts w:hAnsi="Times New Roman" w:cs="Times New Roman"/>
          <w:bCs/>
          <w:color w:val="000000"/>
          <w:sz w:val="24"/>
          <w:szCs w:val="24"/>
          <w:lang w:val="ru-RU"/>
        </w:rPr>
        <w:t>2023 году</w:t>
      </w:r>
    </w:p>
    <w:tbl>
      <w:tblPr>
        <w:tblStyle w:val="aa"/>
        <w:tblW w:w="0" w:type="auto"/>
        <w:tblLook w:val="04A0"/>
      </w:tblPr>
      <w:tblGrid>
        <w:gridCol w:w="1941"/>
        <w:gridCol w:w="1940"/>
        <w:gridCol w:w="2221"/>
        <w:gridCol w:w="1732"/>
        <w:gridCol w:w="1409"/>
      </w:tblGrid>
      <w:tr w:rsidR="00E97683" w:rsidTr="00E97683">
        <w:trPr>
          <w:trHeight w:val="1105"/>
        </w:trPr>
        <w:tc>
          <w:tcPr>
            <w:tcW w:w="1941" w:type="dxa"/>
          </w:tcPr>
          <w:p w:rsidR="00E97683" w:rsidRDefault="00E97683" w:rsidP="0063021E">
            <w:r>
              <w:rPr>
                <w:sz w:val="24"/>
              </w:rPr>
              <w:t>Наименование конкурса</w:t>
            </w:r>
          </w:p>
        </w:tc>
        <w:tc>
          <w:tcPr>
            <w:tcW w:w="1940" w:type="dxa"/>
          </w:tcPr>
          <w:p w:rsidR="00E97683" w:rsidRDefault="00E97683" w:rsidP="0063021E">
            <w:r>
              <w:rPr>
                <w:sz w:val="24"/>
              </w:rPr>
              <w:t>Уровень</w:t>
            </w:r>
          </w:p>
        </w:tc>
        <w:tc>
          <w:tcPr>
            <w:tcW w:w="2221" w:type="dxa"/>
          </w:tcPr>
          <w:p w:rsidR="00E97683" w:rsidRDefault="00E97683" w:rsidP="0063021E">
            <w:r>
              <w:rPr>
                <w:sz w:val="24"/>
              </w:rPr>
              <w:t>Дата проведения</w:t>
            </w:r>
          </w:p>
        </w:tc>
        <w:tc>
          <w:tcPr>
            <w:tcW w:w="1732" w:type="dxa"/>
          </w:tcPr>
          <w:p w:rsidR="00E97683" w:rsidRDefault="00E97683" w:rsidP="0063021E">
            <w:r>
              <w:rPr>
                <w:sz w:val="24"/>
              </w:rPr>
              <w:t>Участники</w:t>
            </w:r>
          </w:p>
        </w:tc>
        <w:tc>
          <w:tcPr>
            <w:tcW w:w="1409" w:type="dxa"/>
          </w:tcPr>
          <w:p w:rsidR="00E97683" w:rsidRDefault="00E97683" w:rsidP="0063021E">
            <w:pPr>
              <w:rPr>
                <w:sz w:val="24"/>
              </w:rPr>
            </w:pPr>
            <w:r>
              <w:rPr>
                <w:sz w:val="24"/>
              </w:rPr>
              <w:t xml:space="preserve">Результат </w:t>
            </w:r>
          </w:p>
        </w:tc>
      </w:tr>
      <w:tr w:rsidR="00E97683" w:rsidTr="00E97683">
        <w:trPr>
          <w:trHeight w:val="504"/>
        </w:trPr>
        <w:tc>
          <w:tcPr>
            <w:tcW w:w="1941" w:type="dxa"/>
          </w:tcPr>
          <w:p w:rsidR="00E97683" w:rsidRDefault="00E97683" w:rsidP="00E97683">
            <w:r>
              <w:lastRenderedPageBreak/>
              <w:t>«Новогодний огонек»</w:t>
            </w:r>
          </w:p>
        </w:tc>
        <w:tc>
          <w:tcPr>
            <w:tcW w:w="1940" w:type="dxa"/>
          </w:tcPr>
          <w:p w:rsidR="00E97683" w:rsidRDefault="00E97683" w:rsidP="0063021E">
            <w:r>
              <w:t>Республиканский</w:t>
            </w:r>
          </w:p>
        </w:tc>
        <w:tc>
          <w:tcPr>
            <w:tcW w:w="2221" w:type="dxa"/>
          </w:tcPr>
          <w:p w:rsidR="00E97683" w:rsidRDefault="00E97683" w:rsidP="0063021E">
            <w:r>
              <w:t>Январь, 2024</w:t>
            </w:r>
          </w:p>
        </w:tc>
        <w:tc>
          <w:tcPr>
            <w:tcW w:w="1732" w:type="dxa"/>
          </w:tcPr>
          <w:p w:rsidR="00E97683" w:rsidRDefault="00E97683" w:rsidP="0063021E">
            <w:r>
              <w:t>Попугаева А.Д.</w:t>
            </w:r>
          </w:p>
        </w:tc>
        <w:tc>
          <w:tcPr>
            <w:tcW w:w="1409" w:type="dxa"/>
          </w:tcPr>
          <w:p w:rsidR="00E97683" w:rsidRDefault="00E97683" w:rsidP="0063021E">
            <w:r>
              <w:t>Диплом, 1 место</w:t>
            </w:r>
          </w:p>
        </w:tc>
      </w:tr>
      <w:tr w:rsidR="00E97683" w:rsidTr="00E97683">
        <w:trPr>
          <w:trHeight w:val="504"/>
        </w:trPr>
        <w:tc>
          <w:tcPr>
            <w:tcW w:w="1941" w:type="dxa"/>
          </w:tcPr>
          <w:p w:rsidR="00E97683" w:rsidRDefault="00E97683" w:rsidP="0063021E">
            <w:r>
              <w:t>Олимпиада по экологии «Знатоки природы»</w:t>
            </w:r>
          </w:p>
        </w:tc>
        <w:tc>
          <w:tcPr>
            <w:tcW w:w="1940" w:type="dxa"/>
          </w:tcPr>
          <w:p w:rsidR="00E97683" w:rsidRDefault="00E97683" w:rsidP="0063021E">
            <w:r>
              <w:t>Муниципальный</w:t>
            </w:r>
          </w:p>
        </w:tc>
        <w:tc>
          <w:tcPr>
            <w:tcW w:w="2221" w:type="dxa"/>
          </w:tcPr>
          <w:p w:rsidR="00E97683" w:rsidRDefault="00E97683" w:rsidP="00E97683">
            <w:r>
              <w:t>Май, 2024</w:t>
            </w:r>
          </w:p>
        </w:tc>
        <w:tc>
          <w:tcPr>
            <w:tcW w:w="1732" w:type="dxa"/>
          </w:tcPr>
          <w:p w:rsidR="00E97683" w:rsidRDefault="00E97683" w:rsidP="0063021E">
            <w:r>
              <w:t>Пелепец И.Д.</w:t>
            </w:r>
          </w:p>
        </w:tc>
        <w:tc>
          <w:tcPr>
            <w:tcW w:w="1409" w:type="dxa"/>
          </w:tcPr>
          <w:p w:rsidR="00E97683" w:rsidRDefault="00E97683" w:rsidP="0063021E">
            <w:r>
              <w:t>Призер</w:t>
            </w:r>
          </w:p>
        </w:tc>
      </w:tr>
      <w:tr w:rsidR="00E97683" w:rsidTr="00E97683">
        <w:trPr>
          <w:trHeight w:val="504"/>
        </w:trPr>
        <w:tc>
          <w:tcPr>
            <w:tcW w:w="1941" w:type="dxa"/>
          </w:tcPr>
          <w:p w:rsidR="00E97683" w:rsidRDefault="00E97683" w:rsidP="0063021E">
            <w:r>
              <w:t>«Новый год»</w:t>
            </w:r>
          </w:p>
        </w:tc>
        <w:tc>
          <w:tcPr>
            <w:tcW w:w="1940" w:type="dxa"/>
          </w:tcPr>
          <w:p w:rsidR="00E97683" w:rsidRDefault="00E97683" w:rsidP="0063021E">
            <w:r>
              <w:t xml:space="preserve">Всероссийская онлайн – олимпиада </w:t>
            </w:r>
          </w:p>
        </w:tc>
        <w:tc>
          <w:tcPr>
            <w:tcW w:w="2221" w:type="dxa"/>
          </w:tcPr>
          <w:p w:rsidR="00E97683" w:rsidRDefault="00E97683" w:rsidP="0063021E">
            <w:r>
              <w:t>Декабрь, 2023</w:t>
            </w:r>
          </w:p>
        </w:tc>
        <w:tc>
          <w:tcPr>
            <w:tcW w:w="1732" w:type="dxa"/>
          </w:tcPr>
          <w:p w:rsidR="00E97683" w:rsidRDefault="00E97683" w:rsidP="0063021E">
            <w:r>
              <w:t>Каримов Т.Р.</w:t>
            </w:r>
          </w:p>
        </w:tc>
        <w:tc>
          <w:tcPr>
            <w:tcW w:w="1409" w:type="dxa"/>
          </w:tcPr>
          <w:p w:rsidR="00E97683" w:rsidRDefault="00E97683" w:rsidP="0063021E">
            <w:r>
              <w:t>Диплом, 1 место</w:t>
            </w:r>
          </w:p>
        </w:tc>
      </w:tr>
      <w:tr w:rsidR="00E97683" w:rsidRPr="00AA4DCB" w:rsidTr="00E97683">
        <w:trPr>
          <w:trHeight w:val="504"/>
        </w:trPr>
        <w:tc>
          <w:tcPr>
            <w:tcW w:w="1941" w:type="dxa"/>
          </w:tcPr>
          <w:p w:rsidR="00E97683" w:rsidRPr="009421BD" w:rsidRDefault="00E97683" w:rsidP="00E97683">
            <w:pPr>
              <w:rPr>
                <w:rFonts w:ascii="Times New Roman" w:hAnsi="Times New Roman" w:cs="Times New Roman"/>
              </w:rPr>
            </w:pPr>
            <w:r>
              <w:rPr>
                <w:rFonts w:ascii="Times New Roman" w:hAnsi="Times New Roman" w:cs="Times New Roman"/>
              </w:rPr>
              <w:t xml:space="preserve">Олимпиада по русскому языку </w:t>
            </w:r>
            <w:r w:rsidRPr="009421BD">
              <w:rPr>
                <w:rFonts w:ascii="Times New Roman" w:hAnsi="Times New Roman" w:cs="Times New Roman"/>
              </w:rPr>
              <w:t>«</w:t>
            </w:r>
            <w:r>
              <w:rPr>
                <w:rFonts w:ascii="Times New Roman" w:hAnsi="Times New Roman" w:cs="Times New Roman"/>
              </w:rPr>
              <w:t>Занимательная грамматика</w:t>
            </w:r>
            <w:r w:rsidRPr="009421BD">
              <w:rPr>
                <w:rFonts w:ascii="Times New Roman" w:hAnsi="Times New Roman" w:cs="Times New Roman"/>
              </w:rPr>
              <w:t>»</w:t>
            </w:r>
          </w:p>
        </w:tc>
        <w:tc>
          <w:tcPr>
            <w:tcW w:w="1940" w:type="dxa"/>
          </w:tcPr>
          <w:p w:rsidR="00E97683" w:rsidRPr="009421BD" w:rsidRDefault="00E97683" w:rsidP="0063021E">
            <w:pPr>
              <w:rPr>
                <w:rFonts w:ascii="Times New Roman" w:hAnsi="Times New Roman" w:cs="Times New Roman"/>
              </w:rPr>
            </w:pPr>
            <w:r>
              <w:t>Муниципальный</w:t>
            </w:r>
          </w:p>
        </w:tc>
        <w:tc>
          <w:tcPr>
            <w:tcW w:w="2221" w:type="dxa"/>
          </w:tcPr>
          <w:p w:rsidR="00E97683" w:rsidRPr="009421BD" w:rsidRDefault="00E97683" w:rsidP="00E97683">
            <w:pPr>
              <w:rPr>
                <w:rFonts w:ascii="Times New Roman" w:hAnsi="Times New Roman" w:cs="Times New Roman"/>
              </w:rPr>
            </w:pPr>
            <w:r>
              <w:rPr>
                <w:rFonts w:ascii="Times New Roman" w:hAnsi="Times New Roman" w:cs="Times New Roman"/>
              </w:rPr>
              <w:t>Феврал</w:t>
            </w:r>
            <w:r w:rsidRPr="009421BD">
              <w:rPr>
                <w:rFonts w:ascii="Times New Roman" w:hAnsi="Times New Roman" w:cs="Times New Roman"/>
              </w:rPr>
              <w:t>ь, 202</w:t>
            </w:r>
            <w:r>
              <w:rPr>
                <w:rFonts w:ascii="Times New Roman" w:hAnsi="Times New Roman" w:cs="Times New Roman"/>
              </w:rPr>
              <w:t>4</w:t>
            </w:r>
          </w:p>
        </w:tc>
        <w:tc>
          <w:tcPr>
            <w:tcW w:w="1732" w:type="dxa"/>
          </w:tcPr>
          <w:p w:rsidR="00E97683" w:rsidRPr="009421BD" w:rsidRDefault="00E97683" w:rsidP="0063021E">
            <w:pPr>
              <w:rPr>
                <w:rFonts w:ascii="Times New Roman" w:hAnsi="Times New Roman" w:cs="Times New Roman"/>
              </w:rPr>
            </w:pPr>
            <w:r>
              <w:rPr>
                <w:rFonts w:ascii="Times New Roman" w:hAnsi="Times New Roman" w:cs="Times New Roman"/>
              </w:rPr>
              <w:t>Пелепец И.Д.</w:t>
            </w:r>
          </w:p>
        </w:tc>
        <w:tc>
          <w:tcPr>
            <w:tcW w:w="1409" w:type="dxa"/>
          </w:tcPr>
          <w:p w:rsidR="00E97683" w:rsidRPr="009421BD" w:rsidRDefault="00E97683" w:rsidP="0063021E">
            <w:pPr>
              <w:rPr>
                <w:rFonts w:ascii="Times New Roman" w:hAnsi="Times New Roman" w:cs="Times New Roman"/>
              </w:rPr>
            </w:pPr>
            <w:r>
              <w:t>Призер</w:t>
            </w:r>
          </w:p>
        </w:tc>
      </w:tr>
      <w:tr w:rsidR="00E97683" w:rsidTr="00E97683">
        <w:trPr>
          <w:trHeight w:val="480"/>
        </w:trPr>
        <w:tc>
          <w:tcPr>
            <w:tcW w:w="1941" w:type="dxa"/>
          </w:tcPr>
          <w:p w:rsidR="00E97683" w:rsidRDefault="00E97683" w:rsidP="00E97683">
            <w:r>
              <w:t>«Дорожный патруль»</w:t>
            </w:r>
          </w:p>
        </w:tc>
        <w:tc>
          <w:tcPr>
            <w:tcW w:w="1940" w:type="dxa"/>
          </w:tcPr>
          <w:p w:rsidR="00E97683" w:rsidRDefault="00E97683" w:rsidP="0063021E">
            <w:r>
              <w:t>Республиканский</w:t>
            </w:r>
          </w:p>
        </w:tc>
        <w:tc>
          <w:tcPr>
            <w:tcW w:w="2221" w:type="dxa"/>
          </w:tcPr>
          <w:p w:rsidR="00E97683" w:rsidRDefault="00E97683" w:rsidP="0063021E">
            <w:r>
              <w:t>Март, 2023</w:t>
            </w:r>
          </w:p>
        </w:tc>
        <w:tc>
          <w:tcPr>
            <w:tcW w:w="1732" w:type="dxa"/>
          </w:tcPr>
          <w:p w:rsidR="00E97683" w:rsidRDefault="00E97683" w:rsidP="0063021E">
            <w:r>
              <w:t>Ермолаев Н.И.</w:t>
            </w:r>
          </w:p>
        </w:tc>
        <w:tc>
          <w:tcPr>
            <w:tcW w:w="1409" w:type="dxa"/>
          </w:tcPr>
          <w:p w:rsidR="00E97683" w:rsidRDefault="00E97683" w:rsidP="0063021E">
            <w:r>
              <w:t>Диплом, 1 место</w:t>
            </w:r>
          </w:p>
        </w:tc>
      </w:tr>
      <w:tr w:rsidR="00AF67C9" w:rsidTr="00E97683">
        <w:trPr>
          <w:trHeight w:val="504"/>
        </w:trPr>
        <w:tc>
          <w:tcPr>
            <w:tcW w:w="1941" w:type="dxa"/>
          </w:tcPr>
          <w:p w:rsidR="00AF67C9" w:rsidRDefault="00AF67C9" w:rsidP="0063021E">
            <w:r>
              <w:t>«Дорожный патруль»</w:t>
            </w:r>
          </w:p>
        </w:tc>
        <w:tc>
          <w:tcPr>
            <w:tcW w:w="1940" w:type="dxa"/>
          </w:tcPr>
          <w:p w:rsidR="00AF67C9" w:rsidRDefault="00AF67C9" w:rsidP="0063021E">
            <w:r>
              <w:t>Республиканский</w:t>
            </w:r>
          </w:p>
        </w:tc>
        <w:tc>
          <w:tcPr>
            <w:tcW w:w="2221" w:type="dxa"/>
          </w:tcPr>
          <w:p w:rsidR="00AF67C9" w:rsidRDefault="00AF67C9" w:rsidP="0063021E">
            <w:r>
              <w:t>Март, 2023</w:t>
            </w:r>
          </w:p>
        </w:tc>
        <w:tc>
          <w:tcPr>
            <w:tcW w:w="1732" w:type="dxa"/>
          </w:tcPr>
          <w:p w:rsidR="00AF67C9" w:rsidRDefault="00AF67C9" w:rsidP="0063021E">
            <w:r>
              <w:t>Ошкин Д.И.</w:t>
            </w:r>
          </w:p>
        </w:tc>
        <w:tc>
          <w:tcPr>
            <w:tcW w:w="1409" w:type="dxa"/>
          </w:tcPr>
          <w:p w:rsidR="00AF67C9" w:rsidRDefault="00AF67C9" w:rsidP="0063021E">
            <w:r>
              <w:t>Диплом, 1 место</w:t>
            </w:r>
          </w:p>
        </w:tc>
      </w:tr>
      <w:tr w:rsidR="00AF67C9" w:rsidTr="00E97683">
        <w:trPr>
          <w:trHeight w:val="504"/>
        </w:trPr>
        <w:tc>
          <w:tcPr>
            <w:tcW w:w="1941" w:type="dxa"/>
          </w:tcPr>
          <w:p w:rsidR="00AF67C9" w:rsidRDefault="00AF67C9" w:rsidP="0063021E">
            <w:r>
              <w:t>«Новогодний огонек»</w:t>
            </w:r>
          </w:p>
        </w:tc>
        <w:tc>
          <w:tcPr>
            <w:tcW w:w="1940" w:type="dxa"/>
          </w:tcPr>
          <w:p w:rsidR="00AF67C9" w:rsidRDefault="00AF67C9" w:rsidP="0063021E">
            <w:r>
              <w:t>Республиканский</w:t>
            </w:r>
          </w:p>
        </w:tc>
        <w:tc>
          <w:tcPr>
            <w:tcW w:w="2221" w:type="dxa"/>
          </w:tcPr>
          <w:p w:rsidR="00AF67C9" w:rsidRDefault="00AF67C9" w:rsidP="0063021E">
            <w:r>
              <w:t>Январь, 2024</w:t>
            </w:r>
          </w:p>
        </w:tc>
        <w:tc>
          <w:tcPr>
            <w:tcW w:w="1732" w:type="dxa"/>
          </w:tcPr>
          <w:p w:rsidR="00AF67C9" w:rsidRDefault="00AF67C9" w:rsidP="0063021E">
            <w:r>
              <w:t>Шипилова Я.С.</w:t>
            </w:r>
          </w:p>
        </w:tc>
        <w:tc>
          <w:tcPr>
            <w:tcW w:w="1409" w:type="dxa"/>
          </w:tcPr>
          <w:p w:rsidR="00AF67C9" w:rsidRDefault="00AF67C9" w:rsidP="0063021E">
            <w:r>
              <w:t>Диплом, 1 место</w:t>
            </w:r>
          </w:p>
        </w:tc>
      </w:tr>
      <w:tr w:rsidR="00AF67C9" w:rsidTr="00E97683">
        <w:trPr>
          <w:trHeight w:val="504"/>
        </w:trPr>
        <w:tc>
          <w:tcPr>
            <w:tcW w:w="1941" w:type="dxa"/>
          </w:tcPr>
          <w:p w:rsidR="00AF67C9" w:rsidRDefault="00AF67C9" w:rsidP="0063021E">
            <w:r>
              <w:t>«Дорожный патруль»</w:t>
            </w:r>
          </w:p>
        </w:tc>
        <w:tc>
          <w:tcPr>
            <w:tcW w:w="1940" w:type="dxa"/>
          </w:tcPr>
          <w:p w:rsidR="00AF67C9" w:rsidRDefault="00AF67C9" w:rsidP="0063021E">
            <w:r>
              <w:t>Республиканский</w:t>
            </w:r>
          </w:p>
        </w:tc>
        <w:tc>
          <w:tcPr>
            <w:tcW w:w="2221" w:type="dxa"/>
          </w:tcPr>
          <w:p w:rsidR="00AF67C9" w:rsidRDefault="00AF67C9" w:rsidP="0063021E">
            <w:r>
              <w:t>Март, 2023</w:t>
            </w:r>
          </w:p>
        </w:tc>
        <w:tc>
          <w:tcPr>
            <w:tcW w:w="1732" w:type="dxa"/>
          </w:tcPr>
          <w:p w:rsidR="00AF67C9" w:rsidRDefault="00AF67C9" w:rsidP="0063021E">
            <w:r>
              <w:t>Шайхутдинова М.И.</w:t>
            </w:r>
          </w:p>
        </w:tc>
        <w:tc>
          <w:tcPr>
            <w:tcW w:w="1409" w:type="dxa"/>
          </w:tcPr>
          <w:p w:rsidR="00AF67C9" w:rsidRDefault="00AF67C9" w:rsidP="0063021E">
            <w:r>
              <w:t>Диплом, 1 место</w:t>
            </w:r>
          </w:p>
        </w:tc>
      </w:tr>
      <w:tr w:rsidR="00AF67C9" w:rsidTr="00E97683">
        <w:trPr>
          <w:trHeight w:val="504"/>
        </w:trPr>
        <w:tc>
          <w:tcPr>
            <w:tcW w:w="1941" w:type="dxa"/>
          </w:tcPr>
          <w:p w:rsidR="00AF67C9" w:rsidRDefault="00AF67C9" w:rsidP="0063021E">
            <w:r>
              <w:t>«Знатоки истории пожарной охраны»</w:t>
            </w:r>
          </w:p>
        </w:tc>
        <w:tc>
          <w:tcPr>
            <w:tcW w:w="1940" w:type="dxa"/>
          </w:tcPr>
          <w:p w:rsidR="00AF67C9" w:rsidRDefault="00AF67C9" w:rsidP="0063021E">
            <w:r>
              <w:t>Всероссийский онлайн - квест</w:t>
            </w:r>
          </w:p>
        </w:tc>
        <w:tc>
          <w:tcPr>
            <w:tcW w:w="2221" w:type="dxa"/>
          </w:tcPr>
          <w:p w:rsidR="00AF67C9" w:rsidRDefault="00AF67C9" w:rsidP="0063021E">
            <w:r>
              <w:t>Февраль, 2024</w:t>
            </w:r>
          </w:p>
        </w:tc>
        <w:tc>
          <w:tcPr>
            <w:tcW w:w="1732" w:type="dxa"/>
          </w:tcPr>
          <w:p w:rsidR="00AF67C9" w:rsidRDefault="00AF67C9" w:rsidP="0063021E">
            <w:r>
              <w:t>Федотова К.В.</w:t>
            </w:r>
          </w:p>
        </w:tc>
        <w:tc>
          <w:tcPr>
            <w:tcW w:w="1409" w:type="dxa"/>
          </w:tcPr>
          <w:p w:rsidR="00AF67C9" w:rsidRDefault="00AF67C9" w:rsidP="0063021E">
            <w:r>
              <w:t>Сертификат участника</w:t>
            </w:r>
          </w:p>
        </w:tc>
      </w:tr>
      <w:tr w:rsidR="00AF67C9" w:rsidTr="00E97683">
        <w:trPr>
          <w:trHeight w:val="504"/>
        </w:trPr>
        <w:tc>
          <w:tcPr>
            <w:tcW w:w="1941" w:type="dxa"/>
          </w:tcPr>
          <w:p w:rsidR="00AF67C9" w:rsidRDefault="00AF67C9" w:rsidP="0063021E">
            <w:r>
              <w:t>«Знатоки истории пожарной охраны»</w:t>
            </w:r>
          </w:p>
        </w:tc>
        <w:tc>
          <w:tcPr>
            <w:tcW w:w="1940" w:type="dxa"/>
          </w:tcPr>
          <w:p w:rsidR="00AF67C9" w:rsidRDefault="00AF67C9" w:rsidP="0063021E">
            <w:r>
              <w:t>Всероссийский онлайн - квест</w:t>
            </w:r>
          </w:p>
        </w:tc>
        <w:tc>
          <w:tcPr>
            <w:tcW w:w="2221" w:type="dxa"/>
          </w:tcPr>
          <w:p w:rsidR="00AF67C9" w:rsidRDefault="00AF67C9" w:rsidP="0063021E">
            <w:r>
              <w:t>Февраль, 2024</w:t>
            </w:r>
          </w:p>
        </w:tc>
        <w:tc>
          <w:tcPr>
            <w:tcW w:w="1732" w:type="dxa"/>
          </w:tcPr>
          <w:p w:rsidR="00AF67C9" w:rsidRDefault="00AF67C9" w:rsidP="0063021E">
            <w:r>
              <w:t>Шипилов Р.А.</w:t>
            </w:r>
          </w:p>
        </w:tc>
        <w:tc>
          <w:tcPr>
            <w:tcW w:w="1409" w:type="dxa"/>
          </w:tcPr>
          <w:p w:rsidR="00AF67C9" w:rsidRDefault="00AF67C9" w:rsidP="0063021E">
            <w:r>
              <w:t>Сертификат участника</w:t>
            </w:r>
          </w:p>
        </w:tc>
      </w:tr>
      <w:tr w:rsidR="00AF67C9" w:rsidRPr="00AF67C9" w:rsidTr="00E97683">
        <w:trPr>
          <w:trHeight w:val="504"/>
        </w:trPr>
        <w:tc>
          <w:tcPr>
            <w:tcW w:w="1941" w:type="dxa"/>
          </w:tcPr>
          <w:p w:rsidR="00AF67C9" w:rsidRDefault="00AF67C9" w:rsidP="0063021E">
            <w:r>
              <w:t>«Дарю Вам нежность и любовь»</w:t>
            </w:r>
          </w:p>
        </w:tc>
        <w:tc>
          <w:tcPr>
            <w:tcW w:w="1940" w:type="dxa"/>
          </w:tcPr>
          <w:p w:rsidR="00AF67C9" w:rsidRDefault="00AF67C9" w:rsidP="0063021E">
            <w:r>
              <w:t>Всероссийская онлайн – олимпиада</w:t>
            </w:r>
          </w:p>
        </w:tc>
        <w:tc>
          <w:tcPr>
            <w:tcW w:w="2221" w:type="dxa"/>
          </w:tcPr>
          <w:p w:rsidR="00AF67C9" w:rsidRDefault="00AF67C9" w:rsidP="0063021E">
            <w:r>
              <w:t>Февраль, 2024</w:t>
            </w:r>
          </w:p>
        </w:tc>
        <w:tc>
          <w:tcPr>
            <w:tcW w:w="1732" w:type="dxa"/>
          </w:tcPr>
          <w:p w:rsidR="00AF67C9" w:rsidRDefault="00AF67C9" w:rsidP="0063021E">
            <w:r>
              <w:t>Кузнецова У.Л.</w:t>
            </w:r>
          </w:p>
        </w:tc>
        <w:tc>
          <w:tcPr>
            <w:tcW w:w="1409" w:type="dxa"/>
          </w:tcPr>
          <w:p w:rsidR="00AF67C9" w:rsidRDefault="00AF67C9" w:rsidP="0063021E">
            <w:r>
              <w:t>Диплом, 1 место</w:t>
            </w:r>
          </w:p>
        </w:tc>
      </w:tr>
      <w:tr w:rsidR="00AF67C9" w:rsidRPr="00AF67C9" w:rsidTr="00E97683">
        <w:trPr>
          <w:trHeight w:val="504"/>
        </w:trPr>
        <w:tc>
          <w:tcPr>
            <w:tcW w:w="1941" w:type="dxa"/>
          </w:tcPr>
          <w:p w:rsidR="00AF67C9" w:rsidRDefault="00AF67C9" w:rsidP="0063021E">
            <w:r>
              <w:t>«Аты – баты, шли солдаты»</w:t>
            </w:r>
          </w:p>
        </w:tc>
        <w:tc>
          <w:tcPr>
            <w:tcW w:w="1940" w:type="dxa"/>
          </w:tcPr>
          <w:p w:rsidR="00AF67C9" w:rsidRDefault="00AF67C9" w:rsidP="0063021E">
            <w:r>
              <w:t>Всероссийская онлайн – олимпиада</w:t>
            </w:r>
          </w:p>
        </w:tc>
        <w:tc>
          <w:tcPr>
            <w:tcW w:w="2221" w:type="dxa"/>
          </w:tcPr>
          <w:p w:rsidR="00AF67C9" w:rsidRDefault="00AF67C9" w:rsidP="0063021E">
            <w:r>
              <w:t>Февраль, 2024</w:t>
            </w:r>
          </w:p>
        </w:tc>
        <w:tc>
          <w:tcPr>
            <w:tcW w:w="1732" w:type="dxa"/>
          </w:tcPr>
          <w:p w:rsidR="00AF67C9" w:rsidRDefault="00AF67C9" w:rsidP="0063021E">
            <w:r>
              <w:t>Шайдуллин Т.Р.</w:t>
            </w:r>
          </w:p>
        </w:tc>
        <w:tc>
          <w:tcPr>
            <w:tcW w:w="1409" w:type="dxa"/>
          </w:tcPr>
          <w:p w:rsidR="00AF67C9" w:rsidRDefault="00AF67C9" w:rsidP="0063021E">
            <w:r>
              <w:t>Диплом, 1 место</w:t>
            </w:r>
          </w:p>
        </w:tc>
      </w:tr>
      <w:tr w:rsidR="00AF67C9" w:rsidRPr="00AF67C9" w:rsidTr="00E97683">
        <w:trPr>
          <w:trHeight w:val="504"/>
        </w:trPr>
        <w:tc>
          <w:tcPr>
            <w:tcW w:w="1941" w:type="dxa"/>
          </w:tcPr>
          <w:p w:rsidR="00AF67C9" w:rsidRDefault="00AF67C9" w:rsidP="0063021E">
            <w:r>
              <w:t>«Юная смена»</w:t>
            </w:r>
          </w:p>
        </w:tc>
        <w:tc>
          <w:tcPr>
            <w:tcW w:w="1940" w:type="dxa"/>
          </w:tcPr>
          <w:p w:rsidR="00AF67C9" w:rsidRDefault="00AF67C9" w:rsidP="0063021E">
            <w:r>
              <w:t>Муниципальный</w:t>
            </w:r>
          </w:p>
        </w:tc>
        <w:tc>
          <w:tcPr>
            <w:tcW w:w="2221" w:type="dxa"/>
          </w:tcPr>
          <w:p w:rsidR="00AF67C9" w:rsidRDefault="00AF67C9" w:rsidP="0063021E">
            <w:r>
              <w:t>Февраль, 2024</w:t>
            </w:r>
          </w:p>
        </w:tc>
        <w:tc>
          <w:tcPr>
            <w:tcW w:w="1732" w:type="dxa"/>
          </w:tcPr>
          <w:p w:rsidR="00AF67C9" w:rsidRDefault="00AF67C9" w:rsidP="0063021E">
            <w:r>
              <w:t xml:space="preserve">Воспитанники </w:t>
            </w:r>
          </w:p>
        </w:tc>
        <w:tc>
          <w:tcPr>
            <w:tcW w:w="1409" w:type="dxa"/>
          </w:tcPr>
          <w:p w:rsidR="00AF67C9" w:rsidRDefault="00AF67C9" w:rsidP="0063021E">
            <w:r>
              <w:t>Диплом, 3 место</w:t>
            </w:r>
          </w:p>
        </w:tc>
      </w:tr>
      <w:tr w:rsidR="00AF67C9" w:rsidRPr="00AF67C9" w:rsidTr="00E97683">
        <w:trPr>
          <w:trHeight w:val="504"/>
        </w:trPr>
        <w:tc>
          <w:tcPr>
            <w:tcW w:w="1941" w:type="dxa"/>
          </w:tcPr>
          <w:p w:rsidR="00AF67C9" w:rsidRDefault="00AF67C9" w:rsidP="0063021E">
            <w:r>
              <w:t>«Масленица – красота! Открывай – кА ворота!»</w:t>
            </w:r>
          </w:p>
        </w:tc>
        <w:tc>
          <w:tcPr>
            <w:tcW w:w="1940" w:type="dxa"/>
          </w:tcPr>
          <w:p w:rsidR="00AF67C9" w:rsidRDefault="00AF67C9" w:rsidP="0063021E">
            <w:r>
              <w:t>Муниципальный</w:t>
            </w:r>
          </w:p>
        </w:tc>
        <w:tc>
          <w:tcPr>
            <w:tcW w:w="2221" w:type="dxa"/>
          </w:tcPr>
          <w:p w:rsidR="00AF67C9" w:rsidRDefault="00AF67C9" w:rsidP="0063021E">
            <w:r>
              <w:t>Март, 2024</w:t>
            </w:r>
          </w:p>
        </w:tc>
        <w:tc>
          <w:tcPr>
            <w:tcW w:w="1732" w:type="dxa"/>
          </w:tcPr>
          <w:p w:rsidR="00AF67C9" w:rsidRDefault="00AF67C9" w:rsidP="0063021E">
            <w:r>
              <w:t>Воспитанники</w:t>
            </w:r>
          </w:p>
        </w:tc>
        <w:tc>
          <w:tcPr>
            <w:tcW w:w="1409" w:type="dxa"/>
          </w:tcPr>
          <w:p w:rsidR="00AF67C9" w:rsidRDefault="00AF67C9" w:rsidP="0063021E">
            <w:r>
              <w:t>Диплом</w:t>
            </w:r>
          </w:p>
        </w:tc>
      </w:tr>
      <w:tr w:rsidR="00AF67C9" w:rsidRPr="00AF67C9" w:rsidTr="00E97683">
        <w:trPr>
          <w:trHeight w:val="504"/>
        </w:trPr>
        <w:tc>
          <w:tcPr>
            <w:tcW w:w="1941" w:type="dxa"/>
          </w:tcPr>
          <w:p w:rsidR="00AF67C9" w:rsidRDefault="00AF67C9" w:rsidP="0063021E">
            <w:r>
              <w:t>«Радуга талантов – Поем вместе!»</w:t>
            </w:r>
          </w:p>
        </w:tc>
        <w:tc>
          <w:tcPr>
            <w:tcW w:w="1940" w:type="dxa"/>
          </w:tcPr>
          <w:p w:rsidR="00AF67C9" w:rsidRDefault="00AF67C9" w:rsidP="0063021E">
            <w:r>
              <w:t>Муниципальный</w:t>
            </w:r>
          </w:p>
        </w:tc>
        <w:tc>
          <w:tcPr>
            <w:tcW w:w="2221" w:type="dxa"/>
          </w:tcPr>
          <w:p w:rsidR="00AF67C9" w:rsidRDefault="00AF67C9" w:rsidP="0063021E">
            <w:r>
              <w:t>Май, 2024</w:t>
            </w:r>
          </w:p>
        </w:tc>
        <w:tc>
          <w:tcPr>
            <w:tcW w:w="1732" w:type="dxa"/>
          </w:tcPr>
          <w:p w:rsidR="00AF67C9" w:rsidRDefault="00AF67C9" w:rsidP="0063021E">
            <w:r>
              <w:t>Воспитанники</w:t>
            </w:r>
          </w:p>
        </w:tc>
        <w:tc>
          <w:tcPr>
            <w:tcW w:w="1409" w:type="dxa"/>
          </w:tcPr>
          <w:p w:rsidR="00AF67C9" w:rsidRDefault="00AF67C9" w:rsidP="0063021E">
            <w:r>
              <w:t>Грамота</w:t>
            </w:r>
          </w:p>
        </w:tc>
      </w:tr>
    </w:tbl>
    <w:p w:rsidR="00E97683" w:rsidRDefault="00E97683" w:rsidP="00176BE5">
      <w:pPr>
        <w:jc w:val="both"/>
        <w:rPr>
          <w:rFonts w:hAnsi="Times New Roman" w:cs="Times New Roman"/>
          <w:color w:val="000000"/>
          <w:sz w:val="24"/>
          <w:szCs w:val="24"/>
          <w:lang w:val="ru-RU"/>
        </w:rPr>
      </w:pPr>
      <w:r w:rsidRPr="00210AB3">
        <w:rPr>
          <w:rFonts w:hAnsi="Times New Roman" w:cs="Times New Roman"/>
          <w:color w:val="000000"/>
          <w:sz w:val="24"/>
          <w:szCs w:val="24"/>
          <w:lang w:val="ru-RU"/>
        </w:rPr>
        <w:t>Вывод: образовательный процесс в</w:t>
      </w:r>
      <w:r>
        <w:rPr>
          <w:rFonts w:hAnsi="Times New Roman" w:cs="Times New Roman"/>
          <w:color w:val="000000"/>
          <w:sz w:val="24"/>
          <w:szCs w:val="24"/>
        </w:rPr>
        <w:t> </w:t>
      </w:r>
      <w:r w:rsidRPr="00210AB3">
        <w:rPr>
          <w:rFonts w:hAnsi="Times New Roman" w:cs="Times New Roman"/>
          <w:color w:val="000000"/>
          <w:sz w:val="24"/>
          <w:szCs w:val="24"/>
          <w:lang w:val="ru-RU"/>
        </w:rPr>
        <w:t>Детском саду организован в</w:t>
      </w:r>
      <w:r>
        <w:rPr>
          <w:rFonts w:hAnsi="Times New Roman" w:cs="Times New Roman"/>
          <w:color w:val="000000"/>
          <w:sz w:val="24"/>
          <w:szCs w:val="24"/>
        </w:rPr>
        <w:t> </w:t>
      </w:r>
      <w:r w:rsidRPr="00210AB3">
        <w:rPr>
          <w:rFonts w:hAnsi="Times New Roman" w:cs="Times New Roman"/>
          <w:color w:val="000000"/>
          <w:sz w:val="24"/>
          <w:szCs w:val="24"/>
          <w:lang w:val="ru-RU"/>
        </w:rPr>
        <w:t>соответствии с</w:t>
      </w:r>
      <w:r>
        <w:rPr>
          <w:rFonts w:hAnsi="Times New Roman" w:cs="Times New Roman"/>
          <w:color w:val="000000"/>
          <w:sz w:val="24"/>
          <w:szCs w:val="24"/>
        </w:rPr>
        <w:t> </w:t>
      </w:r>
      <w:r w:rsidRPr="00210AB3">
        <w:rPr>
          <w:rFonts w:hAnsi="Times New Roman" w:cs="Times New Roman"/>
          <w:color w:val="000000"/>
          <w:sz w:val="24"/>
          <w:szCs w:val="24"/>
          <w:lang w:val="ru-RU"/>
        </w:rPr>
        <w:t>требованиями, предъявляемыми ФГОС ДО, и</w:t>
      </w:r>
      <w:r>
        <w:rPr>
          <w:rFonts w:hAnsi="Times New Roman" w:cs="Times New Roman"/>
          <w:color w:val="000000"/>
          <w:sz w:val="24"/>
          <w:szCs w:val="24"/>
        </w:rPr>
        <w:t> </w:t>
      </w:r>
      <w:r w:rsidRPr="00210AB3">
        <w:rPr>
          <w:rFonts w:hAnsi="Times New Roman" w:cs="Times New Roman"/>
          <w:color w:val="000000"/>
          <w:sz w:val="24"/>
          <w:szCs w:val="24"/>
          <w:lang w:val="ru-RU"/>
        </w:rPr>
        <w:t>направлен на</w:t>
      </w:r>
      <w:r>
        <w:rPr>
          <w:rFonts w:hAnsi="Times New Roman" w:cs="Times New Roman"/>
          <w:color w:val="000000"/>
          <w:sz w:val="24"/>
          <w:szCs w:val="24"/>
        </w:rPr>
        <w:t> </w:t>
      </w:r>
      <w:r w:rsidRPr="00210AB3">
        <w:rPr>
          <w:rFonts w:hAnsi="Times New Roman" w:cs="Times New Roman"/>
          <w:color w:val="000000"/>
          <w:sz w:val="24"/>
          <w:szCs w:val="24"/>
          <w:lang w:val="ru-RU"/>
        </w:rPr>
        <w:t>сохранение и</w:t>
      </w:r>
      <w:r>
        <w:rPr>
          <w:rFonts w:hAnsi="Times New Roman" w:cs="Times New Roman"/>
          <w:color w:val="000000"/>
          <w:sz w:val="24"/>
          <w:szCs w:val="24"/>
        </w:rPr>
        <w:t> </w:t>
      </w:r>
      <w:r w:rsidRPr="00210AB3">
        <w:rPr>
          <w:rFonts w:hAnsi="Times New Roman" w:cs="Times New Roman"/>
          <w:color w:val="000000"/>
          <w:sz w:val="24"/>
          <w:szCs w:val="24"/>
          <w:lang w:val="ru-RU"/>
        </w:rPr>
        <w:t>укрепление здоровья воспитанников, предоставление равных возможностей для полноценного</w:t>
      </w:r>
    </w:p>
    <w:p w:rsidR="00E15A89" w:rsidRDefault="00E15A89">
      <w:pPr>
        <w:rPr>
          <w:rFonts w:hAnsi="Times New Roman" w:cs="Times New Roman"/>
          <w:color w:val="000000"/>
          <w:sz w:val="24"/>
          <w:szCs w:val="24"/>
          <w:lang w:val="ru-RU"/>
        </w:rPr>
      </w:pPr>
    </w:p>
    <w:p w:rsidR="00D906BE" w:rsidRPr="008E4086" w:rsidRDefault="006E1A23">
      <w:pPr>
        <w:jc w:val="center"/>
        <w:rPr>
          <w:rFonts w:hAnsi="Times New Roman" w:cs="Times New Roman"/>
          <w:b/>
          <w:bCs/>
          <w:color w:val="000000"/>
          <w:sz w:val="24"/>
          <w:szCs w:val="24"/>
          <w:lang w:val="ru-RU"/>
        </w:rPr>
      </w:pPr>
      <w:r>
        <w:rPr>
          <w:rFonts w:hAnsi="Times New Roman" w:cs="Times New Roman"/>
          <w:b/>
          <w:bCs/>
          <w:color w:val="000000"/>
          <w:sz w:val="24"/>
          <w:szCs w:val="24"/>
        </w:rPr>
        <w:t>V</w:t>
      </w:r>
      <w:r w:rsidR="0063021E">
        <w:rPr>
          <w:rFonts w:hAnsi="Times New Roman" w:cs="Times New Roman"/>
          <w:b/>
          <w:bCs/>
          <w:color w:val="000000"/>
          <w:sz w:val="24"/>
          <w:szCs w:val="24"/>
        </w:rPr>
        <w:t>I</w:t>
      </w:r>
      <w:r w:rsidR="00210AB3" w:rsidRPr="00210AB3">
        <w:rPr>
          <w:rFonts w:hAnsi="Times New Roman" w:cs="Times New Roman"/>
          <w:b/>
          <w:bCs/>
          <w:color w:val="000000"/>
          <w:sz w:val="24"/>
          <w:szCs w:val="24"/>
          <w:lang w:val="ru-RU"/>
        </w:rPr>
        <w:t xml:space="preserve">. Оценка </w:t>
      </w:r>
      <w:r w:rsidR="00C54D12">
        <w:rPr>
          <w:rFonts w:hAnsi="Times New Roman" w:cs="Times New Roman"/>
          <w:b/>
          <w:bCs/>
          <w:color w:val="000000"/>
          <w:sz w:val="24"/>
          <w:szCs w:val="24"/>
          <w:lang w:val="ru-RU"/>
        </w:rPr>
        <w:t xml:space="preserve">учебно – методического и библиотечно </w:t>
      </w:r>
      <w:r w:rsidR="002566A8">
        <w:rPr>
          <w:rFonts w:hAnsi="Times New Roman" w:cs="Times New Roman"/>
          <w:b/>
          <w:bCs/>
          <w:color w:val="000000"/>
          <w:sz w:val="24"/>
          <w:szCs w:val="24"/>
          <w:lang w:val="ru-RU"/>
        </w:rPr>
        <w:t xml:space="preserve">- </w:t>
      </w:r>
      <w:r w:rsidR="00C54D12">
        <w:rPr>
          <w:rFonts w:hAnsi="Times New Roman" w:cs="Times New Roman"/>
          <w:b/>
          <w:bCs/>
          <w:color w:val="000000"/>
          <w:sz w:val="24"/>
          <w:szCs w:val="24"/>
          <w:lang w:val="ru-RU"/>
        </w:rPr>
        <w:t>информационного обеспечения</w:t>
      </w:r>
    </w:p>
    <w:p w:rsidR="0063021E" w:rsidRDefault="0063021E" w:rsidP="0063021E">
      <w:pPr>
        <w:rPr>
          <w:rFonts w:hAnsi="Times New Roman" w:cs="Times New Roman"/>
          <w:color w:val="000000"/>
          <w:sz w:val="24"/>
          <w:szCs w:val="24"/>
          <w:lang w:val="ru-RU"/>
        </w:rPr>
      </w:pPr>
      <w:r>
        <w:rPr>
          <w:rFonts w:hAnsi="Times New Roman" w:cs="Times New Roman"/>
          <w:color w:val="000000"/>
          <w:sz w:val="24"/>
          <w:szCs w:val="24"/>
          <w:lang w:val="ru-RU"/>
        </w:rPr>
        <w:t xml:space="preserve">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w:t>
      </w:r>
      <w:r>
        <w:rPr>
          <w:rFonts w:hAnsi="Times New Roman" w:cs="Times New Roman"/>
          <w:color w:val="000000"/>
          <w:sz w:val="24"/>
          <w:szCs w:val="24"/>
          <w:lang w:val="ru-RU"/>
        </w:rPr>
        <w:lastRenderedPageBreak/>
        <w:t>информационными ресурсами на различных электронных носителях. В каждой возрастной группе имеется банк необходимых учебно – методических пособий , рекомендованных для планирования воспитательно – образовательной работы в соответствии с обязательной частью ООП.</w:t>
      </w:r>
    </w:p>
    <w:p w:rsidR="0063021E" w:rsidRDefault="0063021E" w:rsidP="0063021E">
      <w:pPr>
        <w:rPr>
          <w:rFonts w:hAnsi="Times New Roman" w:cs="Times New Roman"/>
          <w:color w:val="000000"/>
          <w:sz w:val="24"/>
          <w:szCs w:val="24"/>
          <w:lang w:val="ru-RU"/>
        </w:rPr>
      </w:pPr>
      <w:r>
        <w:rPr>
          <w:rFonts w:hAnsi="Times New Roman" w:cs="Times New Roman"/>
          <w:color w:val="000000"/>
          <w:sz w:val="24"/>
          <w:szCs w:val="24"/>
          <w:lang w:val="ru-RU"/>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детский сад недостаточно оснащен техническим и компьютерным оборудованием.</w:t>
      </w:r>
    </w:p>
    <w:p w:rsidR="0063021E" w:rsidRDefault="0063021E" w:rsidP="0063021E">
      <w:pPr>
        <w:rPr>
          <w:rFonts w:hAnsi="Times New Roman" w:cs="Times New Roman"/>
          <w:color w:val="000000"/>
          <w:sz w:val="24"/>
          <w:szCs w:val="24"/>
          <w:lang w:val="ru-RU"/>
        </w:rPr>
      </w:pPr>
      <w:r>
        <w:rPr>
          <w:rFonts w:hAnsi="Times New Roman" w:cs="Times New Roman"/>
          <w:color w:val="000000"/>
          <w:sz w:val="24"/>
          <w:szCs w:val="24"/>
          <w:lang w:val="ru-RU"/>
        </w:rPr>
        <w:t>Информационное обеспечение Детского сада включает:</w:t>
      </w:r>
    </w:p>
    <w:p w:rsidR="0063021E" w:rsidRDefault="0063021E" w:rsidP="0063021E">
      <w:pPr>
        <w:pStyle w:val="a9"/>
        <w:numPr>
          <w:ilvl w:val="0"/>
          <w:numId w:val="39"/>
        </w:numPr>
        <w:rPr>
          <w:rFonts w:hAnsi="Times New Roman" w:cs="Times New Roman"/>
          <w:color w:val="000000"/>
          <w:sz w:val="24"/>
          <w:szCs w:val="24"/>
        </w:rPr>
      </w:pPr>
      <w:r>
        <w:rPr>
          <w:rFonts w:hAnsi="Times New Roman" w:cs="Times New Roman"/>
          <w:color w:val="000000"/>
          <w:sz w:val="24"/>
          <w:szCs w:val="24"/>
        </w:rPr>
        <w:t xml:space="preserve">информационно – телекоммуникационное оборудование – 6 ноутбуков, 1 компьютер, 2 принтера, 1 проектор, программное обеспечение позволяет работать с текстовыми редакторами, интернет – ресурсами, фото – видеоматериалами, графическими редакторами. </w:t>
      </w:r>
    </w:p>
    <w:p w:rsidR="0063021E" w:rsidRPr="0063021E" w:rsidRDefault="0063021E" w:rsidP="0063021E">
      <w:pPr>
        <w:pStyle w:val="a9"/>
        <w:rPr>
          <w:rFonts w:hAnsi="Times New Roman" w:cs="Times New Roman"/>
          <w:color w:val="000000"/>
          <w:sz w:val="24"/>
          <w:szCs w:val="24"/>
        </w:rPr>
      </w:pPr>
    </w:p>
    <w:p w:rsidR="0063021E" w:rsidRDefault="0063021E" w:rsidP="0063021E">
      <w:pPr>
        <w:rPr>
          <w:rFonts w:hAnsi="Times New Roman" w:cs="Times New Roman"/>
          <w:color w:val="000000"/>
          <w:sz w:val="24"/>
          <w:szCs w:val="24"/>
          <w:lang w:val="ru-RU"/>
        </w:rPr>
      </w:pPr>
      <w:r>
        <w:rPr>
          <w:rFonts w:hAnsi="Times New Roman" w:cs="Times New Roman"/>
          <w:color w:val="000000"/>
          <w:sz w:val="24"/>
          <w:szCs w:val="24"/>
          <w:lang w:val="ru-RU"/>
        </w:rPr>
        <w:t>В Детском саду учебно – 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F5337A" w:rsidRPr="0063021E" w:rsidRDefault="00F5337A" w:rsidP="0063021E">
      <w:pPr>
        <w:rPr>
          <w:rFonts w:hAnsi="Times New Roman" w:cs="Times New Roman"/>
          <w:color w:val="000000"/>
          <w:sz w:val="24"/>
          <w:szCs w:val="24"/>
          <w:lang w:val="ru-RU"/>
        </w:rPr>
      </w:pPr>
    </w:p>
    <w:p w:rsidR="00D906BE" w:rsidRDefault="00F5337A" w:rsidP="00F5337A">
      <w:pPr>
        <w:jc w:val="center"/>
        <w:rPr>
          <w:rFonts w:hAnsi="Times New Roman" w:cs="Times New Roman"/>
          <w:b/>
          <w:bCs/>
          <w:color w:val="000000"/>
          <w:sz w:val="24"/>
          <w:szCs w:val="24"/>
          <w:lang w:val="ru-RU"/>
        </w:rPr>
      </w:pPr>
      <w:r>
        <w:rPr>
          <w:rFonts w:hAnsi="Times New Roman" w:cs="Times New Roman"/>
          <w:b/>
          <w:bCs/>
          <w:color w:val="000000"/>
          <w:sz w:val="24"/>
          <w:szCs w:val="24"/>
        </w:rPr>
        <w:t>VII</w:t>
      </w:r>
      <w:r>
        <w:rPr>
          <w:rFonts w:hAnsi="Times New Roman" w:cs="Times New Roman"/>
          <w:b/>
          <w:bCs/>
          <w:color w:val="000000"/>
          <w:sz w:val="24"/>
          <w:szCs w:val="24"/>
          <w:lang w:val="ru-RU"/>
        </w:rPr>
        <w:t>. Оценка материально – технической базы</w:t>
      </w:r>
    </w:p>
    <w:p w:rsidR="00F5337A" w:rsidRDefault="00F5337A" w:rsidP="00F5337A">
      <w:pPr>
        <w:rPr>
          <w:rFonts w:hAnsi="Times New Roman" w:cs="Times New Roman"/>
          <w:color w:val="000000"/>
          <w:sz w:val="24"/>
          <w:szCs w:val="24"/>
          <w:lang w:val="ru-RU"/>
        </w:rPr>
      </w:pPr>
      <w:r>
        <w:rPr>
          <w:rFonts w:hAnsi="Times New Roman" w:cs="Times New Roman"/>
          <w:color w:val="000000"/>
          <w:sz w:val="24"/>
          <w:szCs w:val="24"/>
          <w:lang w:val="ru-RU"/>
        </w:rPr>
        <w:t>В Детском саду сформирована материально – техническая база</w:t>
      </w:r>
      <w:r w:rsidR="008E4086">
        <w:rPr>
          <w:rFonts w:hAnsi="Times New Roman" w:cs="Times New Roman"/>
          <w:color w:val="000000"/>
          <w:sz w:val="24"/>
          <w:szCs w:val="24"/>
          <w:lang w:val="ru-RU"/>
        </w:rPr>
        <w:t xml:space="preserve"> для реализации образовательных программ, жизнеобеспечения и развития детей. В Детском саду оборудованы помещения: </w:t>
      </w:r>
    </w:p>
    <w:p w:rsidR="008E4086" w:rsidRDefault="008E4086" w:rsidP="008E4086">
      <w:pPr>
        <w:pStyle w:val="a9"/>
        <w:numPr>
          <w:ilvl w:val="0"/>
          <w:numId w:val="39"/>
        </w:numPr>
        <w:rPr>
          <w:rFonts w:hAnsi="Times New Roman" w:cs="Times New Roman"/>
          <w:color w:val="000000"/>
          <w:sz w:val="24"/>
          <w:szCs w:val="24"/>
        </w:rPr>
      </w:pPr>
      <w:r>
        <w:rPr>
          <w:rFonts w:hAnsi="Times New Roman" w:cs="Times New Roman"/>
          <w:color w:val="000000"/>
          <w:sz w:val="24"/>
          <w:szCs w:val="24"/>
        </w:rPr>
        <w:t>групповые помещения – 5</w:t>
      </w:r>
    </w:p>
    <w:p w:rsidR="008E4086" w:rsidRDefault="008E4086" w:rsidP="008E4086">
      <w:pPr>
        <w:pStyle w:val="a9"/>
        <w:numPr>
          <w:ilvl w:val="0"/>
          <w:numId w:val="39"/>
        </w:numPr>
        <w:rPr>
          <w:rFonts w:hAnsi="Times New Roman" w:cs="Times New Roman"/>
          <w:color w:val="000000"/>
          <w:sz w:val="24"/>
          <w:szCs w:val="24"/>
        </w:rPr>
      </w:pPr>
      <w:r>
        <w:rPr>
          <w:rFonts w:hAnsi="Times New Roman" w:cs="Times New Roman"/>
          <w:color w:val="000000"/>
          <w:sz w:val="24"/>
          <w:szCs w:val="24"/>
        </w:rPr>
        <w:t xml:space="preserve">кабинет заведующего – 1 </w:t>
      </w:r>
    </w:p>
    <w:p w:rsidR="008E4086" w:rsidRDefault="008E4086" w:rsidP="008E4086">
      <w:pPr>
        <w:pStyle w:val="a9"/>
        <w:numPr>
          <w:ilvl w:val="0"/>
          <w:numId w:val="39"/>
        </w:numPr>
        <w:rPr>
          <w:rFonts w:hAnsi="Times New Roman" w:cs="Times New Roman"/>
          <w:color w:val="000000"/>
          <w:sz w:val="24"/>
          <w:szCs w:val="24"/>
        </w:rPr>
      </w:pPr>
      <w:r>
        <w:rPr>
          <w:rFonts w:hAnsi="Times New Roman" w:cs="Times New Roman"/>
          <w:color w:val="000000"/>
          <w:sz w:val="24"/>
          <w:szCs w:val="24"/>
        </w:rPr>
        <w:t>методический кабинет – 1</w:t>
      </w:r>
    </w:p>
    <w:p w:rsidR="008E4086" w:rsidRDefault="008E4086" w:rsidP="008E4086">
      <w:pPr>
        <w:pStyle w:val="a9"/>
        <w:numPr>
          <w:ilvl w:val="0"/>
          <w:numId w:val="39"/>
        </w:numPr>
        <w:rPr>
          <w:rFonts w:hAnsi="Times New Roman" w:cs="Times New Roman"/>
          <w:color w:val="000000"/>
          <w:sz w:val="24"/>
          <w:szCs w:val="24"/>
        </w:rPr>
      </w:pPr>
      <w:r>
        <w:rPr>
          <w:rFonts w:hAnsi="Times New Roman" w:cs="Times New Roman"/>
          <w:color w:val="000000"/>
          <w:sz w:val="24"/>
          <w:szCs w:val="24"/>
        </w:rPr>
        <w:t>музыкальный зал – 1</w:t>
      </w:r>
    </w:p>
    <w:p w:rsidR="008E4086" w:rsidRDefault="008E4086" w:rsidP="008E4086">
      <w:pPr>
        <w:pStyle w:val="a9"/>
        <w:numPr>
          <w:ilvl w:val="0"/>
          <w:numId w:val="39"/>
        </w:numPr>
        <w:rPr>
          <w:rFonts w:hAnsi="Times New Roman" w:cs="Times New Roman"/>
          <w:color w:val="000000"/>
          <w:sz w:val="24"/>
          <w:szCs w:val="24"/>
        </w:rPr>
      </w:pPr>
      <w:r>
        <w:rPr>
          <w:rFonts w:hAnsi="Times New Roman" w:cs="Times New Roman"/>
          <w:color w:val="000000"/>
          <w:sz w:val="24"/>
          <w:szCs w:val="24"/>
        </w:rPr>
        <w:t>пищеблок – 1</w:t>
      </w:r>
    </w:p>
    <w:p w:rsidR="008E4086" w:rsidRDefault="008E4086" w:rsidP="008E4086">
      <w:pPr>
        <w:pStyle w:val="a9"/>
        <w:numPr>
          <w:ilvl w:val="0"/>
          <w:numId w:val="39"/>
        </w:numPr>
        <w:rPr>
          <w:rFonts w:hAnsi="Times New Roman" w:cs="Times New Roman"/>
          <w:color w:val="000000"/>
          <w:sz w:val="24"/>
          <w:szCs w:val="24"/>
        </w:rPr>
      </w:pPr>
      <w:r>
        <w:rPr>
          <w:rFonts w:hAnsi="Times New Roman" w:cs="Times New Roman"/>
          <w:color w:val="000000"/>
          <w:sz w:val="24"/>
          <w:szCs w:val="24"/>
        </w:rPr>
        <w:t>прачечная – 1</w:t>
      </w:r>
    </w:p>
    <w:p w:rsidR="008E4086" w:rsidRDefault="008E4086" w:rsidP="008E4086">
      <w:pPr>
        <w:pStyle w:val="a9"/>
        <w:numPr>
          <w:ilvl w:val="0"/>
          <w:numId w:val="39"/>
        </w:numPr>
        <w:rPr>
          <w:rFonts w:hAnsi="Times New Roman" w:cs="Times New Roman"/>
          <w:color w:val="000000"/>
          <w:sz w:val="24"/>
          <w:szCs w:val="24"/>
        </w:rPr>
      </w:pPr>
      <w:r>
        <w:rPr>
          <w:rFonts w:hAnsi="Times New Roman" w:cs="Times New Roman"/>
          <w:color w:val="000000"/>
          <w:sz w:val="24"/>
          <w:szCs w:val="24"/>
        </w:rPr>
        <w:t>медицинский кабинет – 1</w:t>
      </w:r>
    </w:p>
    <w:p w:rsidR="008E4086" w:rsidRDefault="008E4086" w:rsidP="008E4086">
      <w:pPr>
        <w:pStyle w:val="a9"/>
        <w:numPr>
          <w:ilvl w:val="0"/>
          <w:numId w:val="39"/>
        </w:numPr>
        <w:rPr>
          <w:rFonts w:hAnsi="Times New Roman" w:cs="Times New Roman"/>
          <w:color w:val="000000"/>
          <w:sz w:val="24"/>
          <w:szCs w:val="24"/>
        </w:rPr>
      </w:pPr>
      <w:r>
        <w:rPr>
          <w:rFonts w:hAnsi="Times New Roman" w:cs="Times New Roman"/>
          <w:color w:val="000000"/>
          <w:sz w:val="24"/>
          <w:szCs w:val="24"/>
        </w:rPr>
        <w:t xml:space="preserve">процедурный кабинет – 1 </w:t>
      </w:r>
    </w:p>
    <w:p w:rsidR="008E4086" w:rsidRDefault="008E4086" w:rsidP="008E4086">
      <w:pPr>
        <w:pStyle w:val="a9"/>
        <w:rPr>
          <w:rFonts w:hAnsi="Times New Roman" w:cs="Times New Roman"/>
          <w:color w:val="000000"/>
          <w:sz w:val="24"/>
          <w:szCs w:val="24"/>
        </w:rPr>
      </w:pPr>
    </w:p>
    <w:p w:rsidR="008E4086" w:rsidRDefault="008E4086" w:rsidP="008E4086">
      <w:pPr>
        <w:pStyle w:val="a9"/>
        <w:rPr>
          <w:rFonts w:hAnsi="Times New Roman" w:cs="Times New Roman"/>
          <w:color w:val="000000"/>
          <w:sz w:val="24"/>
          <w:szCs w:val="24"/>
        </w:rPr>
      </w:pPr>
    </w:p>
    <w:p w:rsidR="008E4086" w:rsidRDefault="008E4086" w:rsidP="008E4086">
      <w:pPr>
        <w:pStyle w:val="a9"/>
        <w:jc w:val="both"/>
        <w:rPr>
          <w:rFonts w:hAnsi="Times New Roman" w:cs="Times New Roman"/>
          <w:color w:val="000000"/>
          <w:sz w:val="24"/>
          <w:szCs w:val="24"/>
        </w:rPr>
      </w:pPr>
    </w:p>
    <w:p w:rsidR="008E4086" w:rsidRPr="008E4086" w:rsidRDefault="008E4086" w:rsidP="008E4086">
      <w:pPr>
        <w:rPr>
          <w:lang w:val="ru-RU" w:eastAsia="ru-RU"/>
        </w:rPr>
      </w:pPr>
    </w:p>
    <w:p w:rsidR="008E4086" w:rsidRDefault="008E4086" w:rsidP="008E4086">
      <w:pPr>
        <w:rPr>
          <w:lang w:val="ru-RU" w:eastAsia="ru-RU"/>
        </w:rPr>
      </w:pPr>
      <w:r>
        <w:rPr>
          <w:lang w:val="ru-RU" w:eastAsia="ru-RU"/>
        </w:rPr>
        <w:t>При создании предметно – развивающий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спальные зоны.</w:t>
      </w:r>
    </w:p>
    <w:p w:rsidR="008E4086" w:rsidRDefault="008E4086" w:rsidP="006C73D3">
      <w:pPr>
        <w:rPr>
          <w:lang w:val="ru-RU" w:eastAsia="ru-RU"/>
        </w:rPr>
      </w:pPr>
      <w:r>
        <w:rPr>
          <w:lang w:val="ru-RU" w:eastAsia="ru-RU"/>
        </w:rPr>
        <w:t>Материально – техническое состояние Детского сада и территории соответствует действующим санит</w:t>
      </w:r>
      <w:r w:rsidR="003219A1">
        <w:rPr>
          <w:lang w:val="ru-RU" w:eastAsia="ru-RU"/>
        </w:rPr>
        <w:t xml:space="preserve">арно – эпидемиологическим требованиям к устройству, содержанию и организации режима </w:t>
      </w:r>
      <w:r w:rsidR="003219A1">
        <w:rPr>
          <w:lang w:val="ru-RU" w:eastAsia="ru-RU"/>
        </w:rPr>
        <w:lastRenderedPageBreak/>
        <w:t xml:space="preserve">работы в дошкольных организациях, правилам пожарной безопасности, требованиям охраны труда. </w:t>
      </w:r>
    </w:p>
    <w:p w:rsidR="006C73D3" w:rsidRDefault="006C73D3" w:rsidP="006C73D3">
      <w:pPr>
        <w:jc w:val="center"/>
        <w:rPr>
          <w:b/>
          <w:lang w:val="ru-RU" w:eastAsia="ru-RU"/>
        </w:rPr>
      </w:pPr>
      <w:r w:rsidRPr="006C73D3">
        <w:rPr>
          <w:b/>
          <w:lang w:val="ru-RU" w:eastAsia="ru-RU"/>
        </w:rPr>
        <w:t>Результаты анализа показателей деятельности организации</w:t>
      </w:r>
    </w:p>
    <w:p w:rsidR="006C73D3" w:rsidRDefault="006C73D3" w:rsidP="006C73D3">
      <w:pPr>
        <w:rPr>
          <w:lang w:val="ru-RU" w:eastAsia="ru-RU"/>
        </w:rPr>
      </w:pPr>
      <w:r w:rsidRPr="006C73D3">
        <w:rPr>
          <w:lang w:val="ru-RU" w:eastAsia="ru-RU"/>
        </w:rPr>
        <w:t>Данные проведены по состоянию на 30.12.2023</w:t>
      </w:r>
    </w:p>
    <w:tbl>
      <w:tblPr>
        <w:tblStyle w:val="aa"/>
        <w:tblW w:w="0" w:type="auto"/>
        <w:tblLook w:val="04A0"/>
      </w:tblPr>
      <w:tblGrid>
        <w:gridCol w:w="3190"/>
        <w:gridCol w:w="3191"/>
        <w:gridCol w:w="3191"/>
      </w:tblGrid>
      <w:tr w:rsidR="007231D5" w:rsidTr="007231D5">
        <w:tc>
          <w:tcPr>
            <w:tcW w:w="3190" w:type="dxa"/>
          </w:tcPr>
          <w:p w:rsidR="007231D5" w:rsidRDefault="007231D5" w:rsidP="006C73D3">
            <w:pPr>
              <w:rPr>
                <w:lang w:eastAsia="ru-RU"/>
              </w:rPr>
            </w:pPr>
            <w:r>
              <w:rPr>
                <w:lang w:eastAsia="ru-RU"/>
              </w:rPr>
              <w:t>Показатели</w:t>
            </w:r>
          </w:p>
        </w:tc>
        <w:tc>
          <w:tcPr>
            <w:tcW w:w="3191" w:type="dxa"/>
          </w:tcPr>
          <w:p w:rsidR="007231D5" w:rsidRDefault="007231D5" w:rsidP="006C73D3">
            <w:pPr>
              <w:rPr>
                <w:lang w:eastAsia="ru-RU"/>
              </w:rPr>
            </w:pPr>
            <w:r>
              <w:rPr>
                <w:lang w:eastAsia="ru-RU"/>
              </w:rPr>
              <w:t xml:space="preserve">Единица измерения </w:t>
            </w:r>
          </w:p>
        </w:tc>
        <w:tc>
          <w:tcPr>
            <w:tcW w:w="3191" w:type="dxa"/>
          </w:tcPr>
          <w:p w:rsidR="007231D5" w:rsidRDefault="007231D5" w:rsidP="006C73D3">
            <w:pPr>
              <w:rPr>
                <w:lang w:eastAsia="ru-RU"/>
              </w:rPr>
            </w:pPr>
            <w:r>
              <w:rPr>
                <w:lang w:eastAsia="ru-RU"/>
              </w:rPr>
              <w:t>Количество</w:t>
            </w:r>
          </w:p>
        </w:tc>
      </w:tr>
      <w:tr w:rsidR="007231D5" w:rsidTr="006A5602">
        <w:tc>
          <w:tcPr>
            <w:tcW w:w="9572" w:type="dxa"/>
            <w:gridSpan w:val="3"/>
          </w:tcPr>
          <w:p w:rsidR="007231D5" w:rsidRDefault="007231D5" w:rsidP="006C73D3">
            <w:pPr>
              <w:rPr>
                <w:lang w:eastAsia="ru-RU"/>
              </w:rPr>
            </w:pPr>
            <w:r>
              <w:rPr>
                <w:lang w:eastAsia="ru-RU"/>
              </w:rPr>
              <w:t>Образовательная деятельность</w:t>
            </w:r>
          </w:p>
        </w:tc>
      </w:tr>
      <w:tr w:rsidR="007231D5" w:rsidTr="007231D5">
        <w:tc>
          <w:tcPr>
            <w:tcW w:w="3190" w:type="dxa"/>
          </w:tcPr>
          <w:p w:rsidR="007231D5" w:rsidRDefault="007231D5" w:rsidP="006C73D3">
            <w:pPr>
              <w:rPr>
                <w:lang w:eastAsia="ru-RU"/>
              </w:rPr>
            </w:pPr>
            <w:r>
              <w:rPr>
                <w:lang w:eastAsia="ru-RU"/>
              </w:rPr>
              <w:t>Общее количество воспитанников, которые обучаются по программе дошкольного образования</w:t>
            </w:r>
          </w:p>
          <w:p w:rsidR="007231D5" w:rsidRDefault="007231D5" w:rsidP="006C73D3">
            <w:pPr>
              <w:rPr>
                <w:lang w:eastAsia="ru-RU"/>
              </w:rPr>
            </w:pPr>
          </w:p>
          <w:p w:rsidR="007231D5" w:rsidRDefault="007231D5" w:rsidP="006C73D3">
            <w:pPr>
              <w:rPr>
                <w:lang w:eastAsia="ru-RU"/>
              </w:rPr>
            </w:pPr>
            <w:r>
              <w:rPr>
                <w:lang w:eastAsia="ru-RU"/>
              </w:rPr>
              <w:t>в том числе обучающиеся:</w:t>
            </w:r>
          </w:p>
          <w:p w:rsidR="007231D5" w:rsidRDefault="007231D5" w:rsidP="006C73D3">
            <w:pPr>
              <w:rPr>
                <w:lang w:eastAsia="ru-RU"/>
              </w:rPr>
            </w:pPr>
            <w:r>
              <w:rPr>
                <w:lang w:eastAsia="ru-RU"/>
              </w:rPr>
              <w:t>в режиме полного дня (8-12)</w:t>
            </w:r>
          </w:p>
        </w:tc>
        <w:tc>
          <w:tcPr>
            <w:tcW w:w="3191" w:type="dxa"/>
          </w:tcPr>
          <w:p w:rsidR="007231D5" w:rsidRDefault="007231D5" w:rsidP="006C73D3">
            <w:pPr>
              <w:rPr>
                <w:lang w:eastAsia="ru-RU"/>
              </w:rPr>
            </w:pPr>
            <w:r>
              <w:rPr>
                <w:lang w:eastAsia="ru-RU"/>
              </w:rPr>
              <w:t>человек</w:t>
            </w:r>
          </w:p>
        </w:tc>
        <w:tc>
          <w:tcPr>
            <w:tcW w:w="3191" w:type="dxa"/>
          </w:tcPr>
          <w:p w:rsidR="007231D5" w:rsidRDefault="007231D5" w:rsidP="006C73D3">
            <w:pPr>
              <w:rPr>
                <w:lang w:eastAsia="ru-RU"/>
              </w:rPr>
            </w:pPr>
            <w:r>
              <w:rPr>
                <w:lang w:eastAsia="ru-RU"/>
              </w:rPr>
              <w:t>44</w:t>
            </w:r>
          </w:p>
          <w:p w:rsidR="007231D5" w:rsidRDefault="007231D5" w:rsidP="006C73D3">
            <w:pPr>
              <w:rPr>
                <w:lang w:eastAsia="ru-RU"/>
              </w:rPr>
            </w:pPr>
          </w:p>
          <w:p w:rsidR="007231D5" w:rsidRDefault="007231D5" w:rsidP="006C73D3">
            <w:pPr>
              <w:rPr>
                <w:lang w:eastAsia="ru-RU"/>
              </w:rPr>
            </w:pPr>
          </w:p>
          <w:p w:rsidR="007231D5" w:rsidRDefault="007231D5" w:rsidP="006C73D3">
            <w:pPr>
              <w:rPr>
                <w:lang w:eastAsia="ru-RU"/>
              </w:rPr>
            </w:pPr>
          </w:p>
          <w:p w:rsidR="007231D5" w:rsidRDefault="007231D5" w:rsidP="006C73D3">
            <w:pPr>
              <w:rPr>
                <w:lang w:eastAsia="ru-RU"/>
              </w:rPr>
            </w:pPr>
          </w:p>
          <w:p w:rsidR="007231D5" w:rsidRDefault="007231D5" w:rsidP="006C73D3">
            <w:pPr>
              <w:rPr>
                <w:lang w:eastAsia="ru-RU"/>
              </w:rPr>
            </w:pPr>
            <w:r>
              <w:rPr>
                <w:lang w:eastAsia="ru-RU"/>
              </w:rPr>
              <w:t>44</w:t>
            </w:r>
          </w:p>
        </w:tc>
      </w:tr>
      <w:tr w:rsidR="006A5602" w:rsidTr="007231D5">
        <w:tc>
          <w:tcPr>
            <w:tcW w:w="3190" w:type="dxa"/>
          </w:tcPr>
          <w:p w:rsidR="006A5602" w:rsidRDefault="00BA4F1C" w:rsidP="006C73D3">
            <w:pPr>
              <w:rPr>
                <w:lang w:eastAsia="ru-RU"/>
              </w:rPr>
            </w:pPr>
            <w:r>
              <w:rPr>
                <w:lang w:eastAsia="ru-RU"/>
              </w:rPr>
              <w:t>в</w:t>
            </w:r>
            <w:r w:rsidR="006A5602">
              <w:rPr>
                <w:lang w:eastAsia="ru-RU"/>
              </w:rPr>
              <w:t xml:space="preserve"> режиме кратковременного пребывания (3-5 часов)</w:t>
            </w:r>
          </w:p>
        </w:tc>
        <w:tc>
          <w:tcPr>
            <w:tcW w:w="3191" w:type="dxa"/>
            <w:vMerge w:val="restart"/>
          </w:tcPr>
          <w:p w:rsidR="006A5602" w:rsidRDefault="006A5602" w:rsidP="006C73D3">
            <w:pPr>
              <w:rPr>
                <w:lang w:eastAsia="ru-RU"/>
              </w:rPr>
            </w:pPr>
          </w:p>
        </w:tc>
        <w:tc>
          <w:tcPr>
            <w:tcW w:w="3191" w:type="dxa"/>
          </w:tcPr>
          <w:p w:rsidR="006A5602" w:rsidRDefault="006A5602" w:rsidP="006C73D3">
            <w:pPr>
              <w:rPr>
                <w:lang w:eastAsia="ru-RU"/>
              </w:rPr>
            </w:pPr>
            <w:r>
              <w:rPr>
                <w:lang w:eastAsia="ru-RU"/>
              </w:rPr>
              <w:t>0</w:t>
            </w:r>
          </w:p>
        </w:tc>
      </w:tr>
      <w:tr w:rsidR="006A5602" w:rsidTr="007231D5">
        <w:tc>
          <w:tcPr>
            <w:tcW w:w="3190" w:type="dxa"/>
          </w:tcPr>
          <w:p w:rsidR="006A5602" w:rsidRDefault="00BA4F1C" w:rsidP="006C73D3">
            <w:pPr>
              <w:rPr>
                <w:lang w:eastAsia="ru-RU"/>
              </w:rPr>
            </w:pPr>
            <w:r>
              <w:rPr>
                <w:lang w:eastAsia="ru-RU"/>
              </w:rPr>
              <w:t>в</w:t>
            </w:r>
            <w:r w:rsidR="006A5602">
              <w:rPr>
                <w:lang w:eastAsia="ru-RU"/>
              </w:rPr>
              <w:t xml:space="preserve"> семейной дошкольной группе</w:t>
            </w:r>
          </w:p>
        </w:tc>
        <w:tc>
          <w:tcPr>
            <w:tcW w:w="3191" w:type="dxa"/>
            <w:vMerge/>
          </w:tcPr>
          <w:p w:rsidR="006A5602" w:rsidRDefault="006A5602" w:rsidP="006C73D3">
            <w:pPr>
              <w:rPr>
                <w:lang w:eastAsia="ru-RU"/>
              </w:rPr>
            </w:pPr>
          </w:p>
        </w:tc>
        <w:tc>
          <w:tcPr>
            <w:tcW w:w="3191" w:type="dxa"/>
          </w:tcPr>
          <w:p w:rsidR="006A5602" w:rsidRDefault="006A5602" w:rsidP="006C73D3">
            <w:pPr>
              <w:rPr>
                <w:lang w:eastAsia="ru-RU"/>
              </w:rPr>
            </w:pPr>
            <w:r>
              <w:rPr>
                <w:lang w:eastAsia="ru-RU"/>
              </w:rPr>
              <w:t>0</w:t>
            </w:r>
          </w:p>
        </w:tc>
      </w:tr>
      <w:tr w:rsidR="006A5602" w:rsidTr="007231D5">
        <w:tc>
          <w:tcPr>
            <w:tcW w:w="3190" w:type="dxa"/>
          </w:tcPr>
          <w:p w:rsidR="006A5602" w:rsidRDefault="00BA4F1C" w:rsidP="006C73D3">
            <w:pPr>
              <w:rPr>
                <w:lang w:eastAsia="ru-RU"/>
              </w:rPr>
            </w:pPr>
            <w:r>
              <w:rPr>
                <w:lang w:eastAsia="ru-RU"/>
              </w:rPr>
              <w:t>п</w:t>
            </w:r>
            <w:r w:rsidR="006A5602">
              <w:rPr>
                <w:lang w:eastAsia="ru-RU"/>
              </w:rPr>
              <w:t>о форме семейного образования с психолого – педагогическим сопровождением, которое организует детский сад</w:t>
            </w:r>
          </w:p>
        </w:tc>
        <w:tc>
          <w:tcPr>
            <w:tcW w:w="3191" w:type="dxa"/>
            <w:vMerge/>
          </w:tcPr>
          <w:p w:rsidR="006A5602" w:rsidRDefault="006A5602" w:rsidP="006C73D3">
            <w:pPr>
              <w:rPr>
                <w:lang w:eastAsia="ru-RU"/>
              </w:rPr>
            </w:pPr>
          </w:p>
        </w:tc>
        <w:tc>
          <w:tcPr>
            <w:tcW w:w="3191" w:type="dxa"/>
          </w:tcPr>
          <w:p w:rsidR="006A5602" w:rsidRDefault="006A5602" w:rsidP="006C73D3">
            <w:pPr>
              <w:rPr>
                <w:lang w:eastAsia="ru-RU"/>
              </w:rPr>
            </w:pPr>
            <w:r>
              <w:rPr>
                <w:lang w:eastAsia="ru-RU"/>
              </w:rPr>
              <w:t>0</w:t>
            </w:r>
          </w:p>
        </w:tc>
      </w:tr>
      <w:tr w:rsidR="007231D5" w:rsidTr="007231D5">
        <w:tc>
          <w:tcPr>
            <w:tcW w:w="3190" w:type="dxa"/>
          </w:tcPr>
          <w:p w:rsidR="007231D5" w:rsidRDefault="006A5602" w:rsidP="006C73D3">
            <w:pPr>
              <w:rPr>
                <w:lang w:eastAsia="ru-RU"/>
              </w:rPr>
            </w:pPr>
            <w:r>
              <w:rPr>
                <w:lang w:eastAsia="ru-RU"/>
              </w:rPr>
              <w:t>Общее количество воспитанников в возрасте до трех лет</w:t>
            </w:r>
          </w:p>
        </w:tc>
        <w:tc>
          <w:tcPr>
            <w:tcW w:w="3191" w:type="dxa"/>
          </w:tcPr>
          <w:p w:rsidR="007231D5" w:rsidRDefault="006A5602" w:rsidP="006C73D3">
            <w:pPr>
              <w:rPr>
                <w:lang w:eastAsia="ru-RU"/>
              </w:rPr>
            </w:pPr>
            <w:r>
              <w:rPr>
                <w:lang w:eastAsia="ru-RU"/>
              </w:rPr>
              <w:t>человек</w:t>
            </w:r>
          </w:p>
        </w:tc>
        <w:tc>
          <w:tcPr>
            <w:tcW w:w="3191" w:type="dxa"/>
          </w:tcPr>
          <w:p w:rsidR="007231D5" w:rsidRDefault="00BA4F1C" w:rsidP="006C73D3">
            <w:pPr>
              <w:rPr>
                <w:lang w:eastAsia="ru-RU"/>
              </w:rPr>
            </w:pPr>
            <w:r>
              <w:rPr>
                <w:lang w:eastAsia="ru-RU"/>
              </w:rPr>
              <w:t>6</w:t>
            </w:r>
          </w:p>
        </w:tc>
      </w:tr>
      <w:tr w:rsidR="007231D5" w:rsidTr="007231D5">
        <w:tc>
          <w:tcPr>
            <w:tcW w:w="3190" w:type="dxa"/>
          </w:tcPr>
          <w:p w:rsidR="007231D5" w:rsidRDefault="006A5602" w:rsidP="006C73D3">
            <w:pPr>
              <w:rPr>
                <w:lang w:eastAsia="ru-RU"/>
              </w:rPr>
            </w:pPr>
            <w:r>
              <w:rPr>
                <w:lang w:eastAsia="ru-RU"/>
              </w:rPr>
              <w:t>Общее количество воспитанников в возрасте от трех до восьми лет</w:t>
            </w:r>
          </w:p>
        </w:tc>
        <w:tc>
          <w:tcPr>
            <w:tcW w:w="3191" w:type="dxa"/>
          </w:tcPr>
          <w:p w:rsidR="007231D5" w:rsidRDefault="006A5602" w:rsidP="006C73D3">
            <w:pPr>
              <w:rPr>
                <w:lang w:eastAsia="ru-RU"/>
              </w:rPr>
            </w:pPr>
            <w:r>
              <w:rPr>
                <w:lang w:eastAsia="ru-RU"/>
              </w:rPr>
              <w:t>человек</w:t>
            </w:r>
          </w:p>
        </w:tc>
        <w:tc>
          <w:tcPr>
            <w:tcW w:w="3191" w:type="dxa"/>
          </w:tcPr>
          <w:p w:rsidR="007231D5" w:rsidRDefault="00BA4F1C" w:rsidP="006C73D3">
            <w:pPr>
              <w:rPr>
                <w:lang w:eastAsia="ru-RU"/>
              </w:rPr>
            </w:pPr>
            <w:r>
              <w:rPr>
                <w:lang w:eastAsia="ru-RU"/>
              </w:rPr>
              <w:t>38</w:t>
            </w:r>
          </w:p>
        </w:tc>
      </w:tr>
      <w:tr w:rsidR="009B4DFB" w:rsidTr="007231D5">
        <w:tc>
          <w:tcPr>
            <w:tcW w:w="3190" w:type="dxa"/>
          </w:tcPr>
          <w:p w:rsidR="009B4DFB" w:rsidRDefault="009B4DFB" w:rsidP="006C73D3">
            <w:pPr>
              <w:rPr>
                <w:lang w:eastAsia="ru-RU"/>
              </w:rPr>
            </w:pPr>
            <w:r>
              <w:rPr>
                <w:lang w:eastAsia="ru-RU"/>
              </w:rPr>
              <w:t>Количество (удельный вес) детей от общей численности воспитаннкиов, которые получают услуги присмотра и ухода, в том числе в группах:</w:t>
            </w:r>
          </w:p>
          <w:p w:rsidR="009B4DFB" w:rsidRDefault="009B4DFB" w:rsidP="006C73D3">
            <w:pPr>
              <w:rPr>
                <w:lang w:eastAsia="ru-RU"/>
              </w:rPr>
            </w:pPr>
          </w:p>
          <w:p w:rsidR="009B4DFB" w:rsidRDefault="009B4DFB" w:rsidP="006C73D3">
            <w:pPr>
              <w:rPr>
                <w:lang w:eastAsia="ru-RU"/>
              </w:rPr>
            </w:pPr>
            <w:r>
              <w:rPr>
                <w:lang w:eastAsia="ru-RU"/>
              </w:rPr>
              <w:t>8 – 12 – часового пребывания</w:t>
            </w:r>
          </w:p>
        </w:tc>
        <w:tc>
          <w:tcPr>
            <w:tcW w:w="3191" w:type="dxa"/>
            <w:vMerge w:val="restart"/>
          </w:tcPr>
          <w:p w:rsidR="009B4DFB" w:rsidRDefault="009B4DFB" w:rsidP="006C73D3">
            <w:pPr>
              <w:rPr>
                <w:lang w:eastAsia="ru-RU"/>
              </w:rPr>
            </w:pPr>
            <w:r>
              <w:rPr>
                <w:lang w:eastAsia="ru-RU"/>
              </w:rPr>
              <w:t>человек</w:t>
            </w:r>
          </w:p>
          <w:p w:rsidR="009B4DFB" w:rsidRDefault="009B4DFB" w:rsidP="006C73D3">
            <w:pPr>
              <w:rPr>
                <w:lang w:eastAsia="ru-RU"/>
              </w:rPr>
            </w:pPr>
            <w:r>
              <w:rPr>
                <w:lang w:eastAsia="ru-RU"/>
              </w:rPr>
              <w:t>(процент)</w:t>
            </w:r>
          </w:p>
        </w:tc>
        <w:tc>
          <w:tcPr>
            <w:tcW w:w="3191" w:type="dxa"/>
          </w:tcPr>
          <w:p w:rsidR="00FF3119" w:rsidRDefault="00FF3119" w:rsidP="006C73D3">
            <w:pPr>
              <w:rPr>
                <w:lang w:eastAsia="ru-RU"/>
              </w:rPr>
            </w:pPr>
          </w:p>
          <w:p w:rsidR="00FF3119" w:rsidRDefault="00FF3119" w:rsidP="006C73D3">
            <w:pPr>
              <w:rPr>
                <w:lang w:eastAsia="ru-RU"/>
              </w:rPr>
            </w:pPr>
          </w:p>
          <w:p w:rsidR="00FF3119" w:rsidRDefault="00FF3119" w:rsidP="006C73D3">
            <w:pPr>
              <w:rPr>
                <w:lang w:eastAsia="ru-RU"/>
              </w:rPr>
            </w:pPr>
          </w:p>
          <w:p w:rsidR="00FF3119" w:rsidRDefault="00FF3119" w:rsidP="006C73D3">
            <w:pPr>
              <w:rPr>
                <w:lang w:eastAsia="ru-RU"/>
              </w:rPr>
            </w:pPr>
          </w:p>
          <w:p w:rsidR="00FF3119" w:rsidRDefault="00FF3119" w:rsidP="006C73D3">
            <w:pPr>
              <w:rPr>
                <w:lang w:eastAsia="ru-RU"/>
              </w:rPr>
            </w:pPr>
          </w:p>
          <w:p w:rsidR="00FF3119" w:rsidRDefault="00FF3119" w:rsidP="006C73D3">
            <w:pPr>
              <w:rPr>
                <w:lang w:eastAsia="ru-RU"/>
              </w:rPr>
            </w:pPr>
          </w:p>
          <w:p w:rsidR="009B4DFB" w:rsidRDefault="009B4DFB" w:rsidP="006C73D3">
            <w:pPr>
              <w:rPr>
                <w:lang w:eastAsia="ru-RU"/>
              </w:rPr>
            </w:pPr>
            <w:r>
              <w:rPr>
                <w:lang w:eastAsia="ru-RU"/>
              </w:rPr>
              <w:t>44 (100%)</w:t>
            </w:r>
          </w:p>
        </w:tc>
      </w:tr>
      <w:tr w:rsidR="009B4DFB" w:rsidTr="007231D5">
        <w:tc>
          <w:tcPr>
            <w:tcW w:w="3190" w:type="dxa"/>
          </w:tcPr>
          <w:p w:rsidR="009B4DFB" w:rsidRDefault="009B4DFB" w:rsidP="006C73D3">
            <w:pPr>
              <w:rPr>
                <w:lang w:eastAsia="ru-RU"/>
              </w:rPr>
            </w:pPr>
            <w:r>
              <w:rPr>
                <w:lang w:eastAsia="ru-RU"/>
              </w:rPr>
              <w:t>12 – 14 – часового пребывания</w:t>
            </w:r>
          </w:p>
        </w:tc>
        <w:tc>
          <w:tcPr>
            <w:tcW w:w="3191" w:type="dxa"/>
            <w:vMerge/>
          </w:tcPr>
          <w:p w:rsidR="009B4DFB" w:rsidRDefault="009B4DFB" w:rsidP="006C73D3">
            <w:pPr>
              <w:rPr>
                <w:lang w:eastAsia="ru-RU"/>
              </w:rPr>
            </w:pPr>
          </w:p>
        </w:tc>
        <w:tc>
          <w:tcPr>
            <w:tcW w:w="3191" w:type="dxa"/>
          </w:tcPr>
          <w:p w:rsidR="009B4DFB" w:rsidRDefault="009B4DFB" w:rsidP="006C73D3">
            <w:pPr>
              <w:rPr>
                <w:lang w:eastAsia="ru-RU"/>
              </w:rPr>
            </w:pPr>
            <w:r>
              <w:rPr>
                <w:lang w:eastAsia="ru-RU"/>
              </w:rPr>
              <w:t>0 (0%)</w:t>
            </w:r>
          </w:p>
        </w:tc>
      </w:tr>
      <w:tr w:rsidR="009B4DFB" w:rsidTr="007231D5">
        <w:tc>
          <w:tcPr>
            <w:tcW w:w="3190" w:type="dxa"/>
          </w:tcPr>
          <w:p w:rsidR="009B4DFB" w:rsidRDefault="009B4DFB" w:rsidP="006C73D3">
            <w:pPr>
              <w:rPr>
                <w:lang w:eastAsia="ru-RU"/>
              </w:rPr>
            </w:pPr>
            <w:r>
              <w:rPr>
                <w:lang w:eastAsia="ru-RU"/>
              </w:rPr>
              <w:t xml:space="preserve">круглосуточного пребывания </w:t>
            </w:r>
          </w:p>
        </w:tc>
        <w:tc>
          <w:tcPr>
            <w:tcW w:w="3191" w:type="dxa"/>
            <w:vMerge/>
          </w:tcPr>
          <w:p w:rsidR="009B4DFB" w:rsidRDefault="009B4DFB" w:rsidP="006C73D3">
            <w:pPr>
              <w:rPr>
                <w:lang w:eastAsia="ru-RU"/>
              </w:rPr>
            </w:pPr>
          </w:p>
        </w:tc>
        <w:tc>
          <w:tcPr>
            <w:tcW w:w="3191" w:type="dxa"/>
          </w:tcPr>
          <w:p w:rsidR="009B4DFB" w:rsidRDefault="009B4DFB" w:rsidP="006C73D3">
            <w:pPr>
              <w:rPr>
                <w:lang w:eastAsia="ru-RU"/>
              </w:rPr>
            </w:pPr>
            <w:r>
              <w:rPr>
                <w:lang w:eastAsia="ru-RU"/>
              </w:rPr>
              <w:t>0 (0%)</w:t>
            </w:r>
          </w:p>
        </w:tc>
      </w:tr>
      <w:tr w:rsidR="00B244CD" w:rsidTr="007231D5">
        <w:tc>
          <w:tcPr>
            <w:tcW w:w="3190" w:type="dxa"/>
          </w:tcPr>
          <w:p w:rsidR="00B244CD" w:rsidRDefault="00B244CD" w:rsidP="006C73D3">
            <w:pPr>
              <w:rPr>
                <w:lang w:eastAsia="ru-RU"/>
              </w:rPr>
            </w:pPr>
            <w:r>
              <w:rPr>
                <w:lang w:eastAsia="ru-RU"/>
              </w:rPr>
              <w:t>Численность (удельный вес) воспитанников с ОВЗ от общей численности воспитанников, которые получают услуги:</w:t>
            </w:r>
          </w:p>
          <w:p w:rsidR="00B244CD" w:rsidRDefault="00B244CD" w:rsidP="006C73D3">
            <w:pPr>
              <w:rPr>
                <w:lang w:eastAsia="ru-RU"/>
              </w:rPr>
            </w:pPr>
          </w:p>
          <w:p w:rsidR="00B244CD" w:rsidRDefault="00B244CD" w:rsidP="006C73D3">
            <w:pPr>
              <w:rPr>
                <w:lang w:eastAsia="ru-RU"/>
              </w:rPr>
            </w:pPr>
            <w:r>
              <w:rPr>
                <w:lang w:eastAsia="ru-RU"/>
              </w:rPr>
              <w:t>по коррекции недостатков физического, психического развития</w:t>
            </w:r>
          </w:p>
        </w:tc>
        <w:tc>
          <w:tcPr>
            <w:tcW w:w="3191" w:type="dxa"/>
            <w:vMerge w:val="restart"/>
          </w:tcPr>
          <w:p w:rsidR="00B244CD" w:rsidRDefault="00B244CD" w:rsidP="006C73D3">
            <w:pPr>
              <w:rPr>
                <w:lang w:eastAsia="ru-RU"/>
              </w:rPr>
            </w:pPr>
          </w:p>
        </w:tc>
        <w:tc>
          <w:tcPr>
            <w:tcW w:w="3191" w:type="dxa"/>
          </w:tcPr>
          <w:p w:rsidR="00FF3119" w:rsidRDefault="00FF3119" w:rsidP="006C73D3">
            <w:pPr>
              <w:rPr>
                <w:lang w:eastAsia="ru-RU"/>
              </w:rPr>
            </w:pPr>
          </w:p>
          <w:p w:rsidR="00FF3119" w:rsidRDefault="00FF3119" w:rsidP="006C73D3">
            <w:pPr>
              <w:rPr>
                <w:lang w:eastAsia="ru-RU"/>
              </w:rPr>
            </w:pPr>
          </w:p>
          <w:p w:rsidR="00FF3119" w:rsidRDefault="00FF3119" w:rsidP="006C73D3">
            <w:pPr>
              <w:rPr>
                <w:lang w:eastAsia="ru-RU"/>
              </w:rPr>
            </w:pPr>
          </w:p>
          <w:p w:rsidR="00FF3119" w:rsidRDefault="00FF3119" w:rsidP="006C73D3">
            <w:pPr>
              <w:rPr>
                <w:lang w:eastAsia="ru-RU"/>
              </w:rPr>
            </w:pPr>
          </w:p>
          <w:p w:rsidR="00FF3119" w:rsidRDefault="00FF3119" w:rsidP="006C73D3">
            <w:pPr>
              <w:rPr>
                <w:lang w:eastAsia="ru-RU"/>
              </w:rPr>
            </w:pPr>
          </w:p>
          <w:p w:rsidR="00B244CD" w:rsidRDefault="005A2512" w:rsidP="006C73D3">
            <w:pPr>
              <w:rPr>
                <w:lang w:eastAsia="ru-RU"/>
              </w:rPr>
            </w:pPr>
            <w:r>
              <w:rPr>
                <w:lang w:eastAsia="ru-RU"/>
              </w:rPr>
              <w:t>0 (0%)</w:t>
            </w:r>
          </w:p>
        </w:tc>
      </w:tr>
      <w:tr w:rsidR="00B244CD" w:rsidTr="007231D5">
        <w:tc>
          <w:tcPr>
            <w:tcW w:w="3190" w:type="dxa"/>
          </w:tcPr>
          <w:p w:rsidR="00B244CD" w:rsidRDefault="00B244CD" w:rsidP="006C73D3">
            <w:pPr>
              <w:rPr>
                <w:lang w:eastAsia="ru-RU"/>
              </w:rPr>
            </w:pPr>
            <w:r>
              <w:rPr>
                <w:lang w:eastAsia="ru-RU"/>
              </w:rPr>
              <w:t>обучению по образовательной программе дошкольного образования</w:t>
            </w:r>
          </w:p>
        </w:tc>
        <w:tc>
          <w:tcPr>
            <w:tcW w:w="3191" w:type="dxa"/>
            <w:vMerge/>
          </w:tcPr>
          <w:p w:rsidR="00B244CD" w:rsidRDefault="00B244CD" w:rsidP="006C73D3">
            <w:pPr>
              <w:rPr>
                <w:lang w:eastAsia="ru-RU"/>
              </w:rPr>
            </w:pPr>
          </w:p>
        </w:tc>
        <w:tc>
          <w:tcPr>
            <w:tcW w:w="3191" w:type="dxa"/>
          </w:tcPr>
          <w:p w:rsidR="00B244CD" w:rsidRDefault="005A2512" w:rsidP="006C73D3">
            <w:pPr>
              <w:rPr>
                <w:lang w:eastAsia="ru-RU"/>
              </w:rPr>
            </w:pPr>
            <w:r>
              <w:rPr>
                <w:lang w:eastAsia="ru-RU"/>
              </w:rPr>
              <w:t>0 (0%)</w:t>
            </w:r>
          </w:p>
        </w:tc>
      </w:tr>
      <w:tr w:rsidR="00B244CD" w:rsidTr="007231D5">
        <w:tc>
          <w:tcPr>
            <w:tcW w:w="3190" w:type="dxa"/>
          </w:tcPr>
          <w:p w:rsidR="00B244CD" w:rsidRDefault="00B244CD" w:rsidP="006C73D3">
            <w:pPr>
              <w:rPr>
                <w:lang w:eastAsia="ru-RU"/>
              </w:rPr>
            </w:pPr>
            <w:r>
              <w:rPr>
                <w:lang w:eastAsia="ru-RU"/>
              </w:rPr>
              <w:t>присмотру и уходу</w:t>
            </w:r>
          </w:p>
        </w:tc>
        <w:tc>
          <w:tcPr>
            <w:tcW w:w="3191" w:type="dxa"/>
            <w:vMerge/>
          </w:tcPr>
          <w:p w:rsidR="00B244CD" w:rsidRDefault="00B244CD" w:rsidP="006C73D3">
            <w:pPr>
              <w:rPr>
                <w:lang w:eastAsia="ru-RU"/>
              </w:rPr>
            </w:pPr>
          </w:p>
        </w:tc>
        <w:tc>
          <w:tcPr>
            <w:tcW w:w="3191" w:type="dxa"/>
          </w:tcPr>
          <w:p w:rsidR="00B244CD" w:rsidRDefault="005A2512" w:rsidP="006C73D3">
            <w:pPr>
              <w:rPr>
                <w:lang w:eastAsia="ru-RU"/>
              </w:rPr>
            </w:pPr>
            <w:r>
              <w:rPr>
                <w:lang w:eastAsia="ru-RU"/>
              </w:rPr>
              <w:t>0 (0%)</w:t>
            </w:r>
          </w:p>
        </w:tc>
      </w:tr>
      <w:tr w:rsidR="006A5602" w:rsidTr="007231D5">
        <w:tc>
          <w:tcPr>
            <w:tcW w:w="3190" w:type="dxa"/>
          </w:tcPr>
          <w:p w:rsidR="006A5602" w:rsidRDefault="005A2512" w:rsidP="006C73D3">
            <w:pPr>
              <w:rPr>
                <w:lang w:eastAsia="ru-RU"/>
              </w:rPr>
            </w:pPr>
            <w:r>
              <w:rPr>
                <w:lang w:eastAsia="ru-RU"/>
              </w:rPr>
              <w:t>Средний показатель пропущенных по болезни дней на одного воспитанника</w:t>
            </w:r>
          </w:p>
        </w:tc>
        <w:tc>
          <w:tcPr>
            <w:tcW w:w="3191" w:type="dxa"/>
          </w:tcPr>
          <w:p w:rsidR="006A5602" w:rsidRDefault="005A2512" w:rsidP="006C73D3">
            <w:pPr>
              <w:rPr>
                <w:lang w:eastAsia="ru-RU"/>
              </w:rPr>
            </w:pPr>
            <w:r>
              <w:rPr>
                <w:lang w:eastAsia="ru-RU"/>
              </w:rPr>
              <w:t>день</w:t>
            </w:r>
          </w:p>
        </w:tc>
        <w:tc>
          <w:tcPr>
            <w:tcW w:w="3191" w:type="dxa"/>
          </w:tcPr>
          <w:p w:rsidR="006A5602" w:rsidRDefault="005A2512" w:rsidP="006C73D3">
            <w:pPr>
              <w:rPr>
                <w:lang w:eastAsia="ru-RU"/>
              </w:rPr>
            </w:pPr>
            <w:r>
              <w:rPr>
                <w:lang w:eastAsia="ru-RU"/>
              </w:rPr>
              <w:t>3</w:t>
            </w:r>
          </w:p>
        </w:tc>
      </w:tr>
      <w:tr w:rsidR="00506FC0" w:rsidTr="007231D5">
        <w:tc>
          <w:tcPr>
            <w:tcW w:w="3190" w:type="dxa"/>
          </w:tcPr>
          <w:p w:rsidR="00506FC0" w:rsidRDefault="00506FC0" w:rsidP="006C73D3">
            <w:pPr>
              <w:rPr>
                <w:lang w:eastAsia="ru-RU"/>
              </w:rPr>
            </w:pPr>
            <w:r>
              <w:rPr>
                <w:lang w:eastAsia="ru-RU"/>
              </w:rPr>
              <w:t xml:space="preserve">Общая численность педработников, в том числе </w:t>
            </w:r>
            <w:r>
              <w:rPr>
                <w:lang w:eastAsia="ru-RU"/>
              </w:rPr>
              <w:lastRenderedPageBreak/>
              <w:t>педработников:</w:t>
            </w:r>
          </w:p>
          <w:p w:rsidR="00506FC0" w:rsidRDefault="00506FC0" w:rsidP="006C73D3">
            <w:pPr>
              <w:rPr>
                <w:lang w:eastAsia="ru-RU"/>
              </w:rPr>
            </w:pPr>
          </w:p>
          <w:p w:rsidR="00506FC0" w:rsidRDefault="00506FC0" w:rsidP="006C73D3">
            <w:pPr>
              <w:rPr>
                <w:lang w:eastAsia="ru-RU"/>
              </w:rPr>
            </w:pPr>
            <w:r>
              <w:rPr>
                <w:lang w:eastAsia="ru-RU"/>
              </w:rPr>
              <w:t>с высшим образованием</w:t>
            </w:r>
          </w:p>
        </w:tc>
        <w:tc>
          <w:tcPr>
            <w:tcW w:w="3191" w:type="dxa"/>
            <w:vMerge w:val="restart"/>
          </w:tcPr>
          <w:p w:rsidR="00506FC0" w:rsidRDefault="00506FC0" w:rsidP="006C73D3">
            <w:pPr>
              <w:rPr>
                <w:lang w:eastAsia="ru-RU"/>
              </w:rPr>
            </w:pPr>
            <w:r>
              <w:rPr>
                <w:lang w:eastAsia="ru-RU"/>
              </w:rPr>
              <w:lastRenderedPageBreak/>
              <w:t>человек</w:t>
            </w:r>
          </w:p>
        </w:tc>
        <w:tc>
          <w:tcPr>
            <w:tcW w:w="3191" w:type="dxa"/>
          </w:tcPr>
          <w:p w:rsidR="00506FC0" w:rsidRDefault="00506FC0" w:rsidP="006C73D3">
            <w:pPr>
              <w:rPr>
                <w:lang w:eastAsia="ru-RU"/>
              </w:rPr>
            </w:pPr>
            <w:r>
              <w:rPr>
                <w:lang w:eastAsia="ru-RU"/>
              </w:rPr>
              <w:t>7</w:t>
            </w:r>
          </w:p>
          <w:p w:rsidR="00506FC0" w:rsidRDefault="00506FC0" w:rsidP="006C73D3">
            <w:pPr>
              <w:rPr>
                <w:lang w:eastAsia="ru-RU"/>
              </w:rPr>
            </w:pPr>
          </w:p>
          <w:p w:rsidR="00506FC0" w:rsidRDefault="00506FC0" w:rsidP="006C73D3">
            <w:pPr>
              <w:rPr>
                <w:lang w:eastAsia="ru-RU"/>
              </w:rPr>
            </w:pPr>
          </w:p>
          <w:p w:rsidR="00506FC0" w:rsidRDefault="00506FC0" w:rsidP="006C73D3">
            <w:pPr>
              <w:rPr>
                <w:lang w:eastAsia="ru-RU"/>
              </w:rPr>
            </w:pPr>
          </w:p>
          <w:p w:rsidR="00506FC0" w:rsidRDefault="00506FC0" w:rsidP="006C73D3">
            <w:pPr>
              <w:rPr>
                <w:lang w:eastAsia="ru-RU"/>
              </w:rPr>
            </w:pPr>
            <w:r>
              <w:rPr>
                <w:lang w:eastAsia="ru-RU"/>
              </w:rPr>
              <w:t>6</w:t>
            </w:r>
          </w:p>
        </w:tc>
      </w:tr>
      <w:tr w:rsidR="00506FC0" w:rsidTr="007231D5">
        <w:tc>
          <w:tcPr>
            <w:tcW w:w="3190" w:type="dxa"/>
          </w:tcPr>
          <w:p w:rsidR="00506FC0" w:rsidRDefault="00506FC0" w:rsidP="006C73D3">
            <w:pPr>
              <w:rPr>
                <w:lang w:eastAsia="ru-RU"/>
              </w:rPr>
            </w:pPr>
            <w:r>
              <w:rPr>
                <w:lang w:eastAsia="ru-RU"/>
              </w:rPr>
              <w:lastRenderedPageBreak/>
              <w:t>высшим образованием педагогической направленности (профиля)</w:t>
            </w:r>
          </w:p>
        </w:tc>
        <w:tc>
          <w:tcPr>
            <w:tcW w:w="3191" w:type="dxa"/>
            <w:vMerge/>
          </w:tcPr>
          <w:p w:rsidR="00506FC0" w:rsidRDefault="00506FC0" w:rsidP="006C73D3">
            <w:pPr>
              <w:rPr>
                <w:lang w:eastAsia="ru-RU"/>
              </w:rPr>
            </w:pPr>
          </w:p>
        </w:tc>
        <w:tc>
          <w:tcPr>
            <w:tcW w:w="3191" w:type="dxa"/>
          </w:tcPr>
          <w:p w:rsidR="00506FC0" w:rsidRDefault="00506FC0" w:rsidP="006C73D3">
            <w:pPr>
              <w:rPr>
                <w:lang w:eastAsia="ru-RU"/>
              </w:rPr>
            </w:pPr>
            <w:r>
              <w:rPr>
                <w:lang w:eastAsia="ru-RU"/>
              </w:rPr>
              <w:t>6</w:t>
            </w:r>
          </w:p>
        </w:tc>
      </w:tr>
      <w:tr w:rsidR="00506FC0" w:rsidTr="007231D5">
        <w:tc>
          <w:tcPr>
            <w:tcW w:w="3190" w:type="dxa"/>
          </w:tcPr>
          <w:p w:rsidR="00506FC0" w:rsidRDefault="00506FC0" w:rsidP="006C73D3">
            <w:pPr>
              <w:rPr>
                <w:lang w:eastAsia="ru-RU"/>
              </w:rPr>
            </w:pPr>
            <w:r>
              <w:rPr>
                <w:lang w:eastAsia="ru-RU"/>
              </w:rPr>
              <w:t>средним профессиональным образованием</w:t>
            </w:r>
          </w:p>
        </w:tc>
        <w:tc>
          <w:tcPr>
            <w:tcW w:w="3191" w:type="dxa"/>
            <w:vMerge/>
          </w:tcPr>
          <w:p w:rsidR="00506FC0" w:rsidRDefault="00506FC0" w:rsidP="006C73D3">
            <w:pPr>
              <w:rPr>
                <w:lang w:eastAsia="ru-RU"/>
              </w:rPr>
            </w:pPr>
          </w:p>
        </w:tc>
        <w:tc>
          <w:tcPr>
            <w:tcW w:w="3191" w:type="dxa"/>
          </w:tcPr>
          <w:p w:rsidR="00506FC0" w:rsidRDefault="00506FC0" w:rsidP="006C73D3">
            <w:pPr>
              <w:rPr>
                <w:lang w:eastAsia="ru-RU"/>
              </w:rPr>
            </w:pPr>
            <w:r>
              <w:rPr>
                <w:lang w:eastAsia="ru-RU"/>
              </w:rPr>
              <w:t>0</w:t>
            </w:r>
          </w:p>
        </w:tc>
      </w:tr>
      <w:tr w:rsidR="00506FC0" w:rsidTr="007231D5">
        <w:tc>
          <w:tcPr>
            <w:tcW w:w="3190" w:type="dxa"/>
          </w:tcPr>
          <w:p w:rsidR="00506FC0" w:rsidRDefault="00506FC0" w:rsidP="006C73D3">
            <w:pPr>
              <w:rPr>
                <w:lang w:eastAsia="ru-RU"/>
              </w:rPr>
            </w:pPr>
            <w:r>
              <w:rPr>
                <w:lang w:eastAsia="ru-RU"/>
              </w:rPr>
              <w:t>средним профессиональным образованием педагогической направленности (профиля)</w:t>
            </w:r>
          </w:p>
        </w:tc>
        <w:tc>
          <w:tcPr>
            <w:tcW w:w="3191" w:type="dxa"/>
            <w:vMerge/>
          </w:tcPr>
          <w:p w:rsidR="00506FC0" w:rsidRDefault="00506FC0" w:rsidP="006C73D3">
            <w:pPr>
              <w:rPr>
                <w:lang w:eastAsia="ru-RU"/>
              </w:rPr>
            </w:pPr>
          </w:p>
        </w:tc>
        <w:tc>
          <w:tcPr>
            <w:tcW w:w="3191" w:type="dxa"/>
          </w:tcPr>
          <w:p w:rsidR="00506FC0" w:rsidRDefault="00506FC0" w:rsidP="006C73D3">
            <w:pPr>
              <w:rPr>
                <w:lang w:eastAsia="ru-RU"/>
              </w:rPr>
            </w:pPr>
            <w:r>
              <w:rPr>
                <w:lang w:eastAsia="ru-RU"/>
              </w:rPr>
              <w:t>1</w:t>
            </w:r>
          </w:p>
        </w:tc>
      </w:tr>
      <w:tr w:rsidR="007B1D5D" w:rsidTr="007231D5">
        <w:tc>
          <w:tcPr>
            <w:tcW w:w="3190" w:type="dxa"/>
          </w:tcPr>
          <w:p w:rsidR="007B1D5D" w:rsidRDefault="007B1D5D" w:rsidP="006C73D3">
            <w:pPr>
              <w:rPr>
                <w:lang w:eastAsia="ru-RU"/>
              </w:rPr>
            </w:pPr>
            <w:r>
              <w:rPr>
                <w:lang w:eastAsia="ru-RU"/>
              </w:rPr>
              <w:t>Количество (удельный вес численности) педагогических работников, которым по результатам аттестации присвоена</w:t>
            </w:r>
          </w:p>
        </w:tc>
        <w:tc>
          <w:tcPr>
            <w:tcW w:w="3191" w:type="dxa"/>
            <w:vMerge w:val="restart"/>
          </w:tcPr>
          <w:p w:rsidR="007B1D5D" w:rsidRDefault="007B1D5D" w:rsidP="006C73D3">
            <w:pPr>
              <w:rPr>
                <w:lang w:eastAsia="ru-RU"/>
              </w:rPr>
            </w:pPr>
            <w:r>
              <w:rPr>
                <w:lang w:eastAsia="ru-RU"/>
              </w:rPr>
              <w:t xml:space="preserve">человек </w:t>
            </w:r>
          </w:p>
          <w:p w:rsidR="007B1D5D" w:rsidRDefault="007B1D5D" w:rsidP="006C73D3">
            <w:pPr>
              <w:rPr>
                <w:lang w:eastAsia="ru-RU"/>
              </w:rPr>
            </w:pPr>
            <w:r>
              <w:rPr>
                <w:lang w:eastAsia="ru-RU"/>
              </w:rPr>
              <w:t>(процент)</w:t>
            </w:r>
          </w:p>
        </w:tc>
        <w:tc>
          <w:tcPr>
            <w:tcW w:w="3191" w:type="dxa"/>
          </w:tcPr>
          <w:p w:rsidR="007B1D5D" w:rsidRDefault="007B1D5D" w:rsidP="006C73D3">
            <w:pPr>
              <w:rPr>
                <w:lang w:eastAsia="ru-RU"/>
              </w:rPr>
            </w:pPr>
            <w:r>
              <w:rPr>
                <w:lang w:eastAsia="ru-RU"/>
              </w:rPr>
              <w:t>6 (86%)</w:t>
            </w:r>
          </w:p>
        </w:tc>
      </w:tr>
      <w:tr w:rsidR="007B1D5D" w:rsidTr="007231D5">
        <w:tc>
          <w:tcPr>
            <w:tcW w:w="3190" w:type="dxa"/>
          </w:tcPr>
          <w:p w:rsidR="007B1D5D" w:rsidRDefault="007B1D5D" w:rsidP="006C73D3">
            <w:pPr>
              <w:rPr>
                <w:lang w:eastAsia="ru-RU"/>
              </w:rPr>
            </w:pPr>
            <w:r>
              <w:rPr>
                <w:lang w:eastAsia="ru-RU"/>
              </w:rPr>
              <w:t>квалификационная категория, в общей численности педагогических работников, в том числе:</w:t>
            </w:r>
          </w:p>
          <w:p w:rsidR="007B1D5D" w:rsidRDefault="007B1D5D" w:rsidP="006C73D3">
            <w:pPr>
              <w:rPr>
                <w:lang w:eastAsia="ru-RU"/>
              </w:rPr>
            </w:pPr>
          </w:p>
          <w:p w:rsidR="007B1D5D" w:rsidRDefault="007B1D5D" w:rsidP="006C73D3">
            <w:pPr>
              <w:rPr>
                <w:lang w:eastAsia="ru-RU"/>
              </w:rPr>
            </w:pPr>
            <w:r>
              <w:rPr>
                <w:lang w:eastAsia="ru-RU"/>
              </w:rPr>
              <w:t>с высшей</w:t>
            </w:r>
          </w:p>
        </w:tc>
        <w:tc>
          <w:tcPr>
            <w:tcW w:w="3191" w:type="dxa"/>
            <w:vMerge/>
          </w:tcPr>
          <w:p w:rsidR="007B1D5D" w:rsidRDefault="007B1D5D" w:rsidP="006C73D3">
            <w:pPr>
              <w:rPr>
                <w:lang w:eastAsia="ru-RU"/>
              </w:rPr>
            </w:pPr>
          </w:p>
        </w:tc>
        <w:tc>
          <w:tcPr>
            <w:tcW w:w="3191" w:type="dxa"/>
          </w:tcPr>
          <w:p w:rsidR="007B1D5D" w:rsidRDefault="007B1D5D" w:rsidP="006C73D3">
            <w:pPr>
              <w:rPr>
                <w:lang w:eastAsia="ru-RU"/>
              </w:rPr>
            </w:pPr>
          </w:p>
          <w:p w:rsidR="007B1D5D" w:rsidRDefault="007B1D5D" w:rsidP="006C73D3">
            <w:pPr>
              <w:rPr>
                <w:lang w:eastAsia="ru-RU"/>
              </w:rPr>
            </w:pPr>
          </w:p>
          <w:p w:rsidR="007B1D5D" w:rsidRDefault="007B1D5D" w:rsidP="006C73D3">
            <w:pPr>
              <w:rPr>
                <w:lang w:eastAsia="ru-RU"/>
              </w:rPr>
            </w:pPr>
          </w:p>
          <w:p w:rsidR="007B1D5D" w:rsidRDefault="007B1D5D" w:rsidP="006C73D3">
            <w:pPr>
              <w:rPr>
                <w:lang w:eastAsia="ru-RU"/>
              </w:rPr>
            </w:pPr>
          </w:p>
          <w:p w:rsidR="007B1D5D" w:rsidRDefault="007B1D5D" w:rsidP="006C73D3">
            <w:pPr>
              <w:rPr>
                <w:lang w:eastAsia="ru-RU"/>
              </w:rPr>
            </w:pPr>
          </w:p>
          <w:p w:rsidR="007B1D5D" w:rsidRDefault="007B1D5D" w:rsidP="006C73D3">
            <w:pPr>
              <w:rPr>
                <w:lang w:eastAsia="ru-RU"/>
              </w:rPr>
            </w:pPr>
            <w:r>
              <w:rPr>
                <w:lang w:eastAsia="ru-RU"/>
              </w:rPr>
              <w:t>1 (17%)</w:t>
            </w:r>
          </w:p>
        </w:tc>
      </w:tr>
      <w:tr w:rsidR="007B1D5D" w:rsidTr="007231D5">
        <w:tc>
          <w:tcPr>
            <w:tcW w:w="3190" w:type="dxa"/>
          </w:tcPr>
          <w:p w:rsidR="007B1D5D" w:rsidRDefault="007B1D5D" w:rsidP="006C73D3">
            <w:pPr>
              <w:rPr>
                <w:lang w:eastAsia="ru-RU"/>
              </w:rPr>
            </w:pPr>
            <w:r>
              <w:rPr>
                <w:lang w:eastAsia="ru-RU"/>
              </w:rPr>
              <w:t>первой</w:t>
            </w:r>
          </w:p>
        </w:tc>
        <w:tc>
          <w:tcPr>
            <w:tcW w:w="3191" w:type="dxa"/>
            <w:vMerge/>
          </w:tcPr>
          <w:p w:rsidR="007B1D5D" w:rsidRDefault="007B1D5D" w:rsidP="006C73D3">
            <w:pPr>
              <w:rPr>
                <w:lang w:eastAsia="ru-RU"/>
              </w:rPr>
            </w:pPr>
          </w:p>
        </w:tc>
        <w:tc>
          <w:tcPr>
            <w:tcW w:w="3191" w:type="dxa"/>
          </w:tcPr>
          <w:p w:rsidR="007B1D5D" w:rsidRDefault="007B1D5D" w:rsidP="006C73D3">
            <w:pPr>
              <w:rPr>
                <w:lang w:eastAsia="ru-RU"/>
              </w:rPr>
            </w:pPr>
            <w:r>
              <w:rPr>
                <w:lang w:eastAsia="ru-RU"/>
              </w:rPr>
              <w:t>5 (83%)</w:t>
            </w:r>
          </w:p>
        </w:tc>
      </w:tr>
      <w:tr w:rsidR="007B1D5D" w:rsidTr="007231D5">
        <w:tc>
          <w:tcPr>
            <w:tcW w:w="3190" w:type="dxa"/>
          </w:tcPr>
          <w:p w:rsidR="007B1D5D" w:rsidRDefault="007B1D5D" w:rsidP="006C73D3">
            <w:pPr>
              <w:rPr>
                <w:lang w:eastAsia="ru-RU"/>
              </w:rPr>
            </w:pPr>
            <w:r>
              <w:rPr>
                <w:lang w:eastAsia="ru-RU"/>
              </w:rPr>
              <w:t>Количество (удельный вес численности) педагогических работников, педагогический стаж которых составляет:</w:t>
            </w:r>
          </w:p>
          <w:p w:rsidR="007B1D5D" w:rsidRDefault="007B1D5D" w:rsidP="006C73D3">
            <w:pPr>
              <w:rPr>
                <w:lang w:eastAsia="ru-RU"/>
              </w:rPr>
            </w:pPr>
          </w:p>
          <w:p w:rsidR="007B1D5D" w:rsidRDefault="007B1D5D" w:rsidP="006C73D3">
            <w:pPr>
              <w:rPr>
                <w:lang w:eastAsia="ru-RU"/>
              </w:rPr>
            </w:pPr>
            <w:r>
              <w:rPr>
                <w:lang w:eastAsia="ru-RU"/>
              </w:rPr>
              <w:t>до 5 лет</w:t>
            </w:r>
          </w:p>
        </w:tc>
        <w:tc>
          <w:tcPr>
            <w:tcW w:w="3191" w:type="dxa"/>
            <w:vMerge w:val="restart"/>
          </w:tcPr>
          <w:p w:rsidR="007B1D5D" w:rsidRDefault="007B1D5D" w:rsidP="007B1D5D">
            <w:pPr>
              <w:rPr>
                <w:lang w:eastAsia="ru-RU"/>
              </w:rPr>
            </w:pPr>
            <w:r>
              <w:rPr>
                <w:lang w:eastAsia="ru-RU"/>
              </w:rPr>
              <w:t xml:space="preserve">человек </w:t>
            </w:r>
          </w:p>
          <w:p w:rsidR="007B1D5D" w:rsidRDefault="007B1D5D" w:rsidP="007B1D5D">
            <w:pPr>
              <w:rPr>
                <w:lang w:eastAsia="ru-RU"/>
              </w:rPr>
            </w:pPr>
            <w:r>
              <w:rPr>
                <w:lang w:eastAsia="ru-RU"/>
              </w:rPr>
              <w:t>(процент)</w:t>
            </w:r>
          </w:p>
        </w:tc>
        <w:tc>
          <w:tcPr>
            <w:tcW w:w="3191" w:type="dxa"/>
          </w:tcPr>
          <w:p w:rsidR="004D32E9" w:rsidRDefault="004D32E9" w:rsidP="006C73D3">
            <w:pPr>
              <w:rPr>
                <w:lang w:eastAsia="ru-RU"/>
              </w:rPr>
            </w:pPr>
          </w:p>
          <w:p w:rsidR="007B1D5D" w:rsidRDefault="007B1D5D" w:rsidP="006C73D3">
            <w:pPr>
              <w:rPr>
                <w:lang w:eastAsia="ru-RU"/>
              </w:rPr>
            </w:pPr>
          </w:p>
          <w:p w:rsidR="007B1D5D" w:rsidRDefault="007B1D5D" w:rsidP="006C73D3">
            <w:pPr>
              <w:rPr>
                <w:lang w:eastAsia="ru-RU"/>
              </w:rPr>
            </w:pPr>
          </w:p>
          <w:p w:rsidR="007B1D5D" w:rsidRDefault="007B1D5D" w:rsidP="006C73D3">
            <w:pPr>
              <w:rPr>
                <w:lang w:eastAsia="ru-RU"/>
              </w:rPr>
            </w:pPr>
          </w:p>
          <w:p w:rsidR="007B1D5D" w:rsidRDefault="007B1D5D" w:rsidP="006C73D3">
            <w:pPr>
              <w:rPr>
                <w:lang w:eastAsia="ru-RU"/>
              </w:rPr>
            </w:pPr>
          </w:p>
          <w:p w:rsidR="004D32E9" w:rsidRDefault="004D32E9" w:rsidP="006C73D3">
            <w:pPr>
              <w:rPr>
                <w:lang w:eastAsia="ru-RU"/>
              </w:rPr>
            </w:pPr>
            <w:r>
              <w:rPr>
                <w:lang w:eastAsia="ru-RU"/>
              </w:rPr>
              <w:t>1 (14%)</w:t>
            </w:r>
          </w:p>
        </w:tc>
      </w:tr>
      <w:tr w:rsidR="007B1D5D" w:rsidTr="007231D5">
        <w:tc>
          <w:tcPr>
            <w:tcW w:w="3190" w:type="dxa"/>
          </w:tcPr>
          <w:p w:rsidR="007B1D5D" w:rsidRDefault="007B1D5D" w:rsidP="006C73D3">
            <w:pPr>
              <w:rPr>
                <w:lang w:eastAsia="ru-RU"/>
              </w:rPr>
            </w:pPr>
            <w:r>
              <w:rPr>
                <w:lang w:eastAsia="ru-RU"/>
              </w:rPr>
              <w:t>больше 30 лет</w:t>
            </w:r>
          </w:p>
        </w:tc>
        <w:tc>
          <w:tcPr>
            <w:tcW w:w="3191" w:type="dxa"/>
            <w:vMerge/>
          </w:tcPr>
          <w:p w:rsidR="007B1D5D" w:rsidRDefault="007B1D5D" w:rsidP="006C73D3">
            <w:pPr>
              <w:rPr>
                <w:lang w:eastAsia="ru-RU"/>
              </w:rPr>
            </w:pPr>
          </w:p>
        </w:tc>
        <w:tc>
          <w:tcPr>
            <w:tcW w:w="3191" w:type="dxa"/>
          </w:tcPr>
          <w:p w:rsidR="007B1D5D" w:rsidRDefault="004D32E9" w:rsidP="006C73D3">
            <w:pPr>
              <w:rPr>
                <w:lang w:eastAsia="ru-RU"/>
              </w:rPr>
            </w:pPr>
            <w:r>
              <w:rPr>
                <w:lang w:eastAsia="ru-RU"/>
              </w:rPr>
              <w:t>0 (0%)</w:t>
            </w:r>
          </w:p>
        </w:tc>
      </w:tr>
      <w:tr w:rsidR="00886489" w:rsidTr="007231D5">
        <w:tc>
          <w:tcPr>
            <w:tcW w:w="3190" w:type="dxa"/>
          </w:tcPr>
          <w:p w:rsidR="00886489" w:rsidRDefault="00886489" w:rsidP="006C73D3">
            <w:pPr>
              <w:rPr>
                <w:lang w:eastAsia="ru-RU"/>
              </w:rPr>
            </w:pPr>
            <w:r>
              <w:rPr>
                <w:lang w:eastAsia="ru-RU"/>
              </w:rPr>
              <w:t>Количество (удельный вес численности) педагогических работников в возрасте:</w:t>
            </w:r>
          </w:p>
          <w:p w:rsidR="00886489" w:rsidRDefault="00886489" w:rsidP="006C73D3">
            <w:pPr>
              <w:rPr>
                <w:lang w:eastAsia="ru-RU"/>
              </w:rPr>
            </w:pPr>
          </w:p>
          <w:p w:rsidR="00886489" w:rsidRDefault="00886489" w:rsidP="006C73D3">
            <w:pPr>
              <w:rPr>
                <w:lang w:eastAsia="ru-RU"/>
              </w:rPr>
            </w:pPr>
            <w:r>
              <w:rPr>
                <w:lang w:eastAsia="ru-RU"/>
              </w:rPr>
              <w:t>до 30 лет</w:t>
            </w:r>
          </w:p>
        </w:tc>
        <w:tc>
          <w:tcPr>
            <w:tcW w:w="3191" w:type="dxa"/>
            <w:vMerge w:val="restart"/>
          </w:tcPr>
          <w:p w:rsidR="00886489" w:rsidRDefault="00886489" w:rsidP="00886489">
            <w:pPr>
              <w:rPr>
                <w:lang w:eastAsia="ru-RU"/>
              </w:rPr>
            </w:pPr>
            <w:r>
              <w:rPr>
                <w:lang w:eastAsia="ru-RU"/>
              </w:rPr>
              <w:t xml:space="preserve">человек </w:t>
            </w:r>
          </w:p>
          <w:p w:rsidR="00886489" w:rsidRDefault="00886489" w:rsidP="00886489">
            <w:pPr>
              <w:rPr>
                <w:lang w:eastAsia="ru-RU"/>
              </w:rPr>
            </w:pPr>
            <w:r>
              <w:rPr>
                <w:lang w:eastAsia="ru-RU"/>
              </w:rPr>
              <w:t>(процент)</w:t>
            </w:r>
          </w:p>
        </w:tc>
        <w:tc>
          <w:tcPr>
            <w:tcW w:w="3191" w:type="dxa"/>
          </w:tcPr>
          <w:p w:rsidR="00886489" w:rsidRDefault="00886489" w:rsidP="006C73D3">
            <w:pPr>
              <w:rPr>
                <w:lang w:eastAsia="ru-RU"/>
              </w:rPr>
            </w:pPr>
          </w:p>
          <w:p w:rsidR="00886489" w:rsidRDefault="00886489" w:rsidP="006C73D3">
            <w:pPr>
              <w:rPr>
                <w:lang w:eastAsia="ru-RU"/>
              </w:rPr>
            </w:pPr>
          </w:p>
          <w:p w:rsidR="00886489" w:rsidRDefault="00886489" w:rsidP="006C73D3">
            <w:pPr>
              <w:rPr>
                <w:lang w:eastAsia="ru-RU"/>
              </w:rPr>
            </w:pPr>
          </w:p>
          <w:p w:rsidR="00886489" w:rsidRDefault="00886489" w:rsidP="006C73D3">
            <w:pPr>
              <w:rPr>
                <w:lang w:eastAsia="ru-RU"/>
              </w:rPr>
            </w:pPr>
          </w:p>
          <w:p w:rsidR="00886489" w:rsidRDefault="00886489" w:rsidP="006C73D3">
            <w:pPr>
              <w:rPr>
                <w:lang w:eastAsia="ru-RU"/>
              </w:rPr>
            </w:pPr>
            <w:r>
              <w:rPr>
                <w:lang w:eastAsia="ru-RU"/>
              </w:rPr>
              <w:t>1 (14%)</w:t>
            </w:r>
          </w:p>
        </w:tc>
      </w:tr>
      <w:tr w:rsidR="00886489" w:rsidTr="007231D5">
        <w:tc>
          <w:tcPr>
            <w:tcW w:w="3190" w:type="dxa"/>
          </w:tcPr>
          <w:p w:rsidR="00886489" w:rsidRDefault="00886489" w:rsidP="006C73D3">
            <w:pPr>
              <w:rPr>
                <w:lang w:eastAsia="ru-RU"/>
              </w:rPr>
            </w:pPr>
            <w:r>
              <w:rPr>
                <w:lang w:eastAsia="ru-RU"/>
              </w:rPr>
              <w:t xml:space="preserve">от 55 лет </w:t>
            </w:r>
          </w:p>
        </w:tc>
        <w:tc>
          <w:tcPr>
            <w:tcW w:w="3191" w:type="dxa"/>
            <w:vMerge/>
          </w:tcPr>
          <w:p w:rsidR="00886489" w:rsidRDefault="00886489" w:rsidP="006C73D3">
            <w:pPr>
              <w:rPr>
                <w:lang w:eastAsia="ru-RU"/>
              </w:rPr>
            </w:pPr>
          </w:p>
        </w:tc>
        <w:tc>
          <w:tcPr>
            <w:tcW w:w="3191" w:type="dxa"/>
          </w:tcPr>
          <w:p w:rsidR="00886489" w:rsidRDefault="00886489" w:rsidP="006C73D3">
            <w:pPr>
              <w:rPr>
                <w:lang w:eastAsia="ru-RU"/>
              </w:rPr>
            </w:pPr>
            <w:r>
              <w:rPr>
                <w:lang w:eastAsia="ru-RU"/>
              </w:rPr>
              <w:t>1 (14%)</w:t>
            </w:r>
          </w:p>
        </w:tc>
      </w:tr>
      <w:tr w:rsidR="00A76830" w:rsidTr="007231D5">
        <w:tc>
          <w:tcPr>
            <w:tcW w:w="3190" w:type="dxa"/>
          </w:tcPr>
          <w:p w:rsidR="00A76830" w:rsidRDefault="00A76830" w:rsidP="006C73D3">
            <w:pPr>
              <w:rPr>
                <w:lang w:eastAsia="ru-RU"/>
              </w:rPr>
            </w:pPr>
            <w:r>
              <w:rPr>
                <w:lang w:eastAsia="ru-RU"/>
              </w:rPr>
              <w:t xml:space="preserve">Численность (удельный вес) педагогических и административно – 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 </w:t>
            </w:r>
          </w:p>
        </w:tc>
        <w:tc>
          <w:tcPr>
            <w:tcW w:w="3191" w:type="dxa"/>
          </w:tcPr>
          <w:p w:rsidR="00A76830" w:rsidRDefault="00A76830" w:rsidP="00A76830">
            <w:pPr>
              <w:rPr>
                <w:lang w:eastAsia="ru-RU"/>
              </w:rPr>
            </w:pPr>
            <w:r>
              <w:rPr>
                <w:lang w:eastAsia="ru-RU"/>
              </w:rPr>
              <w:t xml:space="preserve">человек </w:t>
            </w:r>
          </w:p>
          <w:p w:rsidR="00A76830" w:rsidRDefault="00A76830" w:rsidP="00A76830">
            <w:pPr>
              <w:rPr>
                <w:lang w:eastAsia="ru-RU"/>
              </w:rPr>
            </w:pPr>
            <w:r>
              <w:rPr>
                <w:lang w:eastAsia="ru-RU"/>
              </w:rPr>
              <w:t>(процент)</w:t>
            </w:r>
          </w:p>
        </w:tc>
        <w:tc>
          <w:tcPr>
            <w:tcW w:w="3191" w:type="dxa"/>
          </w:tcPr>
          <w:p w:rsidR="00A76830" w:rsidRDefault="00A76830" w:rsidP="006C73D3">
            <w:pPr>
              <w:rPr>
                <w:lang w:eastAsia="ru-RU"/>
              </w:rPr>
            </w:pPr>
            <w:r>
              <w:rPr>
                <w:lang w:eastAsia="ru-RU"/>
              </w:rPr>
              <w:t>7 (100%)</w:t>
            </w:r>
          </w:p>
        </w:tc>
      </w:tr>
      <w:tr w:rsidR="007B1D5D" w:rsidTr="007231D5">
        <w:tc>
          <w:tcPr>
            <w:tcW w:w="3190" w:type="dxa"/>
          </w:tcPr>
          <w:p w:rsidR="007B1D5D" w:rsidRDefault="00886489" w:rsidP="006C73D3">
            <w:pPr>
              <w:rPr>
                <w:lang w:eastAsia="ru-RU"/>
              </w:rPr>
            </w:pPr>
            <w:r>
              <w:rPr>
                <w:lang w:eastAsia="ru-RU"/>
              </w:rPr>
              <w:t>Численность (удельный вес) педагогических и административно – хозяйственных работников, которые за последние 5 лет прошли повышение квалификации по применению в образовательном процессе ФГОС, от общей численности</w:t>
            </w:r>
            <w:r w:rsidR="00A76830">
              <w:rPr>
                <w:lang w:eastAsia="ru-RU"/>
              </w:rPr>
              <w:t xml:space="preserve"> таких работников</w:t>
            </w:r>
          </w:p>
        </w:tc>
        <w:tc>
          <w:tcPr>
            <w:tcW w:w="3191" w:type="dxa"/>
          </w:tcPr>
          <w:p w:rsidR="00A76830" w:rsidRDefault="00A76830" w:rsidP="00A76830">
            <w:pPr>
              <w:rPr>
                <w:lang w:eastAsia="ru-RU"/>
              </w:rPr>
            </w:pPr>
            <w:r>
              <w:rPr>
                <w:lang w:eastAsia="ru-RU"/>
              </w:rPr>
              <w:t xml:space="preserve">человек </w:t>
            </w:r>
          </w:p>
          <w:p w:rsidR="007B1D5D" w:rsidRDefault="00A76830" w:rsidP="00A76830">
            <w:pPr>
              <w:rPr>
                <w:lang w:eastAsia="ru-RU"/>
              </w:rPr>
            </w:pPr>
            <w:r>
              <w:rPr>
                <w:lang w:eastAsia="ru-RU"/>
              </w:rPr>
              <w:t>(процент)</w:t>
            </w:r>
          </w:p>
        </w:tc>
        <w:tc>
          <w:tcPr>
            <w:tcW w:w="3191" w:type="dxa"/>
          </w:tcPr>
          <w:p w:rsidR="007B1D5D" w:rsidRDefault="00A76830" w:rsidP="006C73D3">
            <w:pPr>
              <w:rPr>
                <w:lang w:eastAsia="ru-RU"/>
              </w:rPr>
            </w:pPr>
            <w:r>
              <w:rPr>
                <w:lang w:eastAsia="ru-RU"/>
              </w:rPr>
              <w:t>7 (100%)</w:t>
            </w:r>
          </w:p>
        </w:tc>
      </w:tr>
      <w:tr w:rsidR="007B1D5D" w:rsidTr="007231D5">
        <w:tc>
          <w:tcPr>
            <w:tcW w:w="3190" w:type="dxa"/>
          </w:tcPr>
          <w:p w:rsidR="007B1D5D" w:rsidRDefault="00A76830" w:rsidP="006C73D3">
            <w:pPr>
              <w:rPr>
                <w:lang w:eastAsia="ru-RU"/>
              </w:rPr>
            </w:pPr>
            <w:r>
              <w:rPr>
                <w:lang w:eastAsia="ru-RU"/>
              </w:rPr>
              <w:t xml:space="preserve">Соотношение «педагогический </w:t>
            </w:r>
            <w:r>
              <w:rPr>
                <w:lang w:eastAsia="ru-RU"/>
              </w:rPr>
              <w:lastRenderedPageBreak/>
              <w:t>работник/воспитанник»</w:t>
            </w:r>
          </w:p>
        </w:tc>
        <w:tc>
          <w:tcPr>
            <w:tcW w:w="3191" w:type="dxa"/>
          </w:tcPr>
          <w:p w:rsidR="007B1D5D" w:rsidRDefault="00A76830" w:rsidP="006C73D3">
            <w:pPr>
              <w:rPr>
                <w:lang w:eastAsia="ru-RU"/>
              </w:rPr>
            </w:pPr>
            <w:r>
              <w:rPr>
                <w:lang w:eastAsia="ru-RU"/>
              </w:rPr>
              <w:lastRenderedPageBreak/>
              <w:t>человек/человек</w:t>
            </w:r>
          </w:p>
        </w:tc>
        <w:tc>
          <w:tcPr>
            <w:tcW w:w="3191" w:type="dxa"/>
          </w:tcPr>
          <w:p w:rsidR="007B1D5D" w:rsidRDefault="00A76830" w:rsidP="006C73D3">
            <w:pPr>
              <w:rPr>
                <w:lang w:eastAsia="ru-RU"/>
              </w:rPr>
            </w:pPr>
            <w:r>
              <w:rPr>
                <w:lang w:eastAsia="ru-RU"/>
              </w:rPr>
              <w:t>6/1</w:t>
            </w:r>
          </w:p>
        </w:tc>
      </w:tr>
      <w:tr w:rsidR="00E57940" w:rsidTr="007231D5">
        <w:tc>
          <w:tcPr>
            <w:tcW w:w="3190" w:type="dxa"/>
          </w:tcPr>
          <w:p w:rsidR="00E57940" w:rsidRDefault="00E57940" w:rsidP="006C73D3">
            <w:pPr>
              <w:rPr>
                <w:lang w:eastAsia="ru-RU"/>
              </w:rPr>
            </w:pPr>
            <w:r>
              <w:rPr>
                <w:lang w:eastAsia="ru-RU"/>
              </w:rPr>
              <w:lastRenderedPageBreak/>
              <w:t>Наличие в детском саду:</w:t>
            </w:r>
          </w:p>
          <w:p w:rsidR="00E57940" w:rsidRDefault="00E57940" w:rsidP="006C73D3">
            <w:pPr>
              <w:rPr>
                <w:lang w:eastAsia="ru-RU"/>
              </w:rPr>
            </w:pPr>
          </w:p>
          <w:p w:rsidR="00E57940" w:rsidRDefault="00E57940" w:rsidP="006C73D3">
            <w:pPr>
              <w:rPr>
                <w:lang w:eastAsia="ru-RU"/>
              </w:rPr>
            </w:pPr>
            <w:r>
              <w:rPr>
                <w:lang w:eastAsia="ru-RU"/>
              </w:rPr>
              <w:t>музыкального руководителя</w:t>
            </w:r>
          </w:p>
        </w:tc>
        <w:tc>
          <w:tcPr>
            <w:tcW w:w="3191" w:type="dxa"/>
            <w:vMerge w:val="restart"/>
          </w:tcPr>
          <w:p w:rsidR="00E57940" w:rsidRDefault="00E57940" w:rsidP="006C73D3">
            <w:pPr>
              <w:rPr>
                <w:lang w:eastAsia="ru-RU"/>
              </w:rPr>
            </w:pPr>
            <w:r>
              <w:rPr>
                <w:lang w:eastAsia="ru-RU"/>
              </w:rPr>
              <w:t>да/нет</w:t>
            </w:r>
          </w:p>
        </w:tc>
        <w:tc>
          <w:tcPr>
            <w:tcW w:w="3191" w:type="dxa"/>
          </w:tcPr>
          <w:p w:rsidR="00E57940" w:rsidRDefault="00E57940" w:rsidP="006C73D3">
            <w:pPr>
              <w:rPr>
                <w:lang w:eastAsia="ru-RU"/>
              </w:rPr>
            </w:pPr>
          </w:p>
          <w:p w:rsidR="00E57940" w:rsidRDefault="00E57940" w:rsidP="006C73D3">
            <w:pPr>
              <w:rPr>
                <w:lang w:eastAsia="ru-RU"/>
              </w:rPr>
            </w:pPr>
          </w:p>
          <w:p w:rsidR="00E57940" w:rsidRDefault="00E57940" w:rsidP="006C73D3">
            <w:pPr>
              <w:rPr>
                <w:lang w:eastAsia="ru-RU"/>
              </w:rPr>
            </w:pPr>
            <w:r>
              <w:rPr>
                <w:lang w:eastAsia="ru-RU"/>
              </w:rPr>
              <w:t>да (внешний совместитель)</w:t>
            </w:r>
          </w:p>
        </w:tc>
      </w:tr>
      <w:tr w:rsidR="00E57940" w:rsidTr="007231D5">
        <w:tc>
          <w:tcPr>
            <w:tcW w:w="3190" w:type="dxa"/>
          </w:tcPr>
          <w:p w:rsidR="00E57940" w:rsidRDefault="00E57940" w:rsidP="006C73D3">
            <w:pPr>
              <w:rPr>
                <w:lang w:eastAsia="ru-RU"/>
              </w:rPr>
            </w:pPr>
            <w:r>
              <w:rPr>
                <w:lang w:eastAsia="ru-RU"/>
              </w:rPr>
              <w:t>инструктора по физической культуре</w:t>
            </w:r>
          </w:p>
        </w:tc>
        <w:tc>
          <w:tcPr>
            <w:tcW w:w="3191" w:type="dxa"/>
            <w:vMerge/>
          </w:tcPr>
          <w:p w:rsidR="00E57940" w:rsidRDefault="00E57940" w:rsidP="006C73D3">
            <w:pPr>
              <w:rPr>
                <w:lang w:eastAsia="ru-RU"/>
              </w:rPr>
            </w:pPr>
          </w:p>
        </w:tc>
        <w:tc>
          <w:tcPr>
            <w:tcW w:w="3191" w:type="dxa"/>
          </w:tcPr>
          <w:p w:rsidR="00E57940" w:rsidRDefault="00E57940" w:rsidP="006C73D3">
            <w:pPr>
              <w:rPr>
                <w:lang w:eastAsia="ru-RU"/>
              </w:rPr>
            </w:pPr>
            <w:r>
              <w:rPr>
                <w:lang w:eastAsia="ru-RU"/>
              </w:rPr>
              <w:t>нет</w:t>
            </w:r>
          </w:p>
        </w:tc>
      </w:tr>
      <w:tr w:rsidR="00E57940" w:rsidTr="007231D5">
        <w:tc>
          <w:tcPr>
            <w:tcW w:w="3190" w:type="dxa"/>
          </w:tcPr>
          <w:p w:rsidR="00E57940" w:rsidRDefault="00E57940" w:rsidP="006C73D3">
            <w:pPr>
              <w:rPr>
                <w:lang w:eastAsia="ru-RU"/>
              </w:rPr>
            </w:pPr>
            <w:r>
              <w:rPr>
                <w:lang w:eastAsia="ru-RU"/>
              </w:rPr>
              <w:t xml:space="preserve">учителя – логопеда </w:t>
            </w:r>
          </w:p>
        </w:tc>
        <w:tc>
          <w:tcPr>
            <w:tcW w:w="3191" w:type="dxa"/>
            <w:vMerge/>
          </w:tcPr>
          <w:p w:rsidR="00E57940" w:rsidRDefault="00E57940" w:rsidP="006C73D3">
            <w:pPr>
              <w:rPr>
                <w:lang w:eastAsia="ru-RU"/>
              </w:rPr>
            </w:pPr>
          </w:p>
        </w:tc>
        <w:tc>
          <w:tcPr>
            <w:tcW w:w="3191" w:type="dxa"/>
          </w:tcPr>
          <w:p w:rsidR="00E57940" w:rsidRDefault="00E57940" w:rsidP="006C73D3">
            <w:pPr>
              <w:rPr>
                <w:lang w:eastAsia="ru-RU"/>
              </w:rPr>
            </w:pPr>
            <w:r>
              <w:rPr>
                <w:lang w:eastAsia="ru-RU"/>
              </w:rPr>
              <w:t>нет</w:t>
            </w:r>
          </w:p>
        </w:tc>
      </w:tr>
      <w:tr w:rsidR="00E57940" w:rsidTr="007231D5">
        <w:tc>
          <w:tcPr>
            <w:tcW w:w="3190" w:type="dxa"/>
          </w:tcPr>
          <w:p w:rsidR="00E57940" w:rsidRDefault="00E57940" w:rsidP="006C73D3">
            <w:pPr>
              <w:rPr>
                <w:lang w:eastAsia="ru-RU"/>
              </w:rPr>
            </w:pPr>
            <w:r>
              <w:rPr>
                <w:lang w:eastAsia="ru-RU"/>
              </w:rPr>
              <w:t>учителя - дефектолога</w:t>
            </w:r>
          </w:p>
        </w:tc>
        <w:tc>
          <w:tcPr>
            <w:tcW w:w="3191" w:type="dxa"/>
            <w:vMerge/>
          </w:tcPr>
          <w:p w:rsidR="00E57940" w:rsidRDefault="00E57940" w:rsidP="006C73D3">
            <w:pPr>
              <w:rPr>
                <w:lang w:eastAsia="ru-RU"/>
              </w:rPr>
            </w:pPr>
          </w:p>
        </w:tc>
        <w:tc>
          <w:tcPr>
            <w:tcW w:w="3191" w:type="dxa"/>
          </w:tcPr>
          <w:p w:rsidR="00E57940" w:rsidRDefault="00E57940" w:rsidP="006C73D3">
            <w:pPr>
              <w:rPr>
                <w:lang w:eastAsia="ru-RU"/>
              </w:rPr>
            </w:pPr>
            <w:r>
              <w:rPr>
                <w:lang w:eastAsia="ru-RU"/>
              </w:rPr>
              <w:t>нет</w:t>
            </w:r>
          </w:p>
        </w:tc>
      </w:tr>
      <w:tr w:rsidR="00E57940" w:rsidTr="007231D5">
        <w:tc>
          <w:tcPr>
            <w:tcW w:w="3190" w:type="dxa"/>
          </w:tcPr>
          <w:p w:rsidR="00E57940" w:rsidRDefault="00E57940" w:rsidP="006C73D3">
            <w:pPr>
              <w:rPr>
                <w:lang w:eastAsia="ru-RU"/>
              </w:rPr>
            </w:pPr>
            <w:r>
              <w:rPr>
                <w:lang w:eastAsia="ru-RU"/>
              </w:rPr>
              <w:t>педагога - психолога</w:t>
            </w:r>
          </w:p>
        </w:tc>
        <w:tc>
          <w:tcPr>
            <w:tcW w:w="3191" w:type="dxa"/>
            <w:vMerge/>
          </w:tcPr>
          <w:p w:rsidR="00E57940" w:rsidRDefault="00E57940" w:rsidP="006C73D3">
            <w:pPr>
              <w:rPr>
                <w:lang w:eastAsia="ru-RU"/>
              </w:rPr>
            </w:pPr>
          </w:p>
        </w:tc>
        <w:tc>
          <w:tcPr>
            <w:tcW w:w="3191" w:type="dxa"/>
          </w:tcPr>
          <w:p w:rsidR="00E57940" w:rsidRDefault="00E57940" w:rsidP="006C73D3">
            <w:pPr>
              <w:rPr>
                <w:lang w:eastAsia="ru-RU"/>
              </w:rPr>
            </w:pPr>
            <w:r>
              <w:rPr>
                <w:lang w:eastAsia="ru-RU"/>
              </w:rPr>
              <w:t>нет</w:t>
            </w:r>
          </w:p>
        </w:tc>
      </w:tr>
      <w:tr w:rsidR="00E57940" w:rsidTr="007F24B8">
        <w:tc>
          <w:tcPr>
            <w:tcW w:w="9572" w:type="dxa"/>
            <w:gridSpan w:val="3"/>
          </w:tcPr>
          <w:p w:rsidR="00E57940" w:rsidRDefault="00E57940" w:rsidP="006C73D3">
            <w:pPr>
              <w:rPr>
                <w:lang w:eastAsia="ru-RU"/>
              </w:rPr>
            </w:pPr>
            <w:r w:rsidRPr="00E57940">
              <w:rPr>
                <w:b/>
                <w:lang w:eastAsia="ru-RU"/>
              </w:rPr>
              <w:t>Инфраструктура</w:t>
            </w:r>
          </w:p>
        </w:tc>
      </w:tr>
      <w:tr w:rsidR="00E57940" w:rsidTr="007231D5">
        <w:tc>
          <w:tcPr>
            <w:tcW w:w="3190" w:type="dxa"/>
          </w:tcPr>
          <w:p w:rsidR="00E57940" w:rsidRDefault="00E57940" w:rsidP="006C73D3">
            <w:pPr>
              <w:rPr>
                <w:lang w:eastAsia="ru-RU"/>
              </w:rPr>
            </w:pPr>
            <w:r>
              <w:rPr>
                <w:lang w:eastAsia="ru-RU"/>
              </w:rPr>
              <w:t>Общая площадь помещений, в расчете на одного воспитанника</w:t>
            </w:r>
          </w:p>
        </w:tc>
        <w:tc>
          <w:tcPr>
            <w:tcW w:w="3191" w:type="dxa"/>
            <w:vMerge w:val="restart"/>
          </w:tcPr>
          <w:p w:rsidR="00E57940" w:rsidRDefault="00E57940" w:rsidP="006C73D3">
            <w:pPr>
              <w:rPr>
                <w:lang w:eastAsia="ru-RU"/>
              </w:rPr>
            </w:pPr>
            <w:r>
              <w:rPr>
                <w:lang w:eastAsia="ru-RU"/>
              </w:rPr>
              <w:t>кв.м</w:t>
            </w:r>
          </w:p>
        </w:tc>
        <w:tc>
          <w:tcPr>
            <w:tcW w:w="3191" w:type="dxa"/>
          </w:tcPr>
          <w:p w:rsidR="00E57940" w:rsidRDefault="00E57940" w:rsidP="006C73D3">
            <w:pPr>
              <w:rPr>
                <w:lang w:eastAsia="ru-RU"/>
              </w:rPr>
            </w:pPr>
            <w:r>
              <w:rPr>
                <w:lang w:eastAsia="ru-RU"/>
              </w:rPr>
              <w:t>300</w:t>
            </w:r>
          </w:p>
        </w:tc>
      </w:tr>
      <w:tr w:rsidR="00E57940" w:rsidTr="007231D5">
        <w:tc>
          <w:tcPr>
            <w:tcW w:w="3190" w:type="dxa"/>
          </w:tcPr>
          <w:p w:rsidR="00E57940" w:rsidRDefault="00E57940" w:rsidP="006C73D3">
            <w:pPr>
              <w:rPr>
                <w:lang w:eastAsia="ru-RU"/>
              </w:rPr>
            </w:pPr>
            <w:r>
              <w:rPr>
                <w:lang w:eastAsia="ru-RU"/>
              </w:rPr>
              <w:t>Образовательная деятельность в расчете на одного воспитанника</w:t>
            </w:r>
          </w:p>
        </w:tc>
        <w:tc>
          <w:tcPr>
            <w:tcW w:w="3191" w:type="dxa"/>
            <w:vMerge/>
          </w:tcPr>
          <w:p w:rsidR="00E57940" w:rsidRDefault="00E57940" w:rsidP="006C73D3">
            <w:pPr>
              <w:rPr>
                <w:lang w:eastAsia="ru-RU"/>
              </w:rPr>
            </w:pPr>
          </w:p>
        </w:tc>
        <w:tc>
          <w:tcPr>
            <w:tcW w:w="3191" w:type="dxa"/>
          </w:tcPr>
          <w:p w:rsidR="00E57940" w:rsidRDefault="00E57940" w:rsidP="006C73D3">
            <w:pPr>
              <w:rPr>
                <w:lang w:eastAsia="ru-RU"/>
              </w:rPr>
            </w:pPr>
            <w:r>
              <w:rPr>
                <w:lang w:eastAsia="ru-RU"/>
              </w:rPr>
              <w:t>7</w:t>
            </w:r>
          </w:p>
        </w:tc>
      </w:tr>
      <w:tr w:rsidR="00D82E32" w:rsidTr="007231D5">
        <w:tc>
          <w:tcPr>
            <w:tcW w:w="3190" w:type="dxa"/>
          </w:tcPr>
          <w:p w:rsidR="00D82E32" w:rsidRDefault="00D82E32" w:rsidP="006C73D3">
            <w:pPr>
              <w:rPr>
                <w:lang w:eastAsia="ru-RU"/>
              </w:rPr>
            </w:pPr>
            <w:r>
              <w:rPr>
                <w:lang w:eastAsia="ru-RU"/>
              </w:rPr>
              <w:t>Площадь помещений для дополнительных видов деятельности воспитанников</w:t>
            </w:r>
          </w:p>
        </w:tc>
        <w:tc>
          <w:tcPr>
            <w:tcW w:w="3191" w:type="dxa"/>
          </w:tcPr>
          <w:p w:rsidR="00D82E32" w:rsidRDefault="00D82E32" w:rsidP="00120AA5">
            <w:pPr>
              <w:rPr>
                <w:lang w:eastAsia="ru-RU"/>
              </w:rPr>
            </w:pPr>
            <w:r>
              <w:rPr>
                <w:lang w:eastAsia="ru-RU"/>
              </w:rPr>
              <w:t>кв.м</w:t>
            </w:r>
          </w:p>
        </w:tc>
        <w:tc>
          <w:tcPr>
            <w:tcW w:w="3191" w:type="dxa"/>
          </w:tcPr>
          <w:p w:rsidR="00D82E32" w:rsidRDefault="00D82E32" w:rsidP="00E57940">
            <w:pPr>
              <w:rPr>
                <w:lang w:eastAsia="ru-RU"/>
              </w:rPr>
            </w:pPr>
            <w:r>
              <w:rPr>
                <w:lang w:eastAsia="ru-RU"/>
              </w:rPr>
              <w:t>137</w:t>
            </w:r>
          </w:p>
        </w:tc>
      </w:tr>
      <w:tr w:rsidR="00240EA9" w:rsidTr="007231D5">
        <w:tc>
          <w:tcPr>
            <w:tcW w:w="3190" w:type="dxa"/>
          </w:tcPr>
          <w:p w:rsidR="00240EA9" w:rsidRDefault="00240EA9" w:rsidP="006C73D3">
            <w:pPr>
              <w:rPr>
                <w:lang w:eastAsia="ru-RU"/>
              </w:rPr>
            </w:pPr>
            <w:r>
              <w:rPr>
                <w:lang w:eastAsia="ru-RU"/>
              </w:rPr>
              <w:t>Наличие в детском саду :</w:t>
            </w:r>
          </w:p>
          <w:p w:rsidR="00240EA9" w:rsidRDefault="00240EA9" w:rsidP="006C73D3">
            <w:pPr>
              <w:rPr>
                <w:lang w:eastAsia="ru-RU"/>
              </w:rPr>
            </w:pPr>
          </w:p>
          <w:p w:rsidR="00240EA9" w:rsidRDefault="00240EA9" w:rsidP="006C73D3">
            <w:pPr>
              <w:rPr>
                <w:lang w:eastAsia="ru-RU"/>
              </w:rPr>
            </w:pPr>
            <w:r>
              <w:rPr>
                <w:lang w:eastAsia="ru-RU"/>
              </w:rPr>
              <w:t>физкультурного зала</w:t>
            </w:r>
          </w:p>
        </w:tc>
        <w:tc>
          <w:tcPr>
            <w:tcW w:w="3191" w:type="dxa"/>
            <w:vMerge w:val="restart"/>
          </w:tcPr>
          <w:p w:rsidR="00240EA9" w:rsidRDefault="00240EA9" w:rsidP="006C73D3">
            <w:pPr>
              <w:rPr>
                <w:lang w:eastAsia="ru-RU"/>
              </w:rPr>
            </w:pPr>
            <w:r>
              <w:rPr>
                <w:lang w:eastAsia="ru-RU"/>
              </w:rPr>
              <w:t>да/нет</w:t>
            </w:r>
          </w:p>
        </w:tc>
        <w:tc>
          <w:tcPr>
            <w:tcW w:w="3191" w:type="dxa"/>
          </w:tcPr>
          <w:p w:rsidR="00240EA9" w:rsidRDefault="00240EA9" w:rsidP="006C73D3">
            <w:pPr>
              <w:rPr>
                <w:lang w:eastAsia="ru-RU"/>
              </w:rPr>
            </w:pPr>
          </w:p>
          <w:p w:rsidR="00240EA9" w:rsidRDefault="00240EA9" w:rsidP="006C73D3">
            <w:pPr>
              <w:rPr>
                <w:lang w:eastAsia="ru-RU"/>
              </w:rPr>
            </w:pPr>
          </w:p>
          <w:p w:rsidR="00240EA9" w:rsidRDefault="00240EA9" w:rsidP="006C73D3">
            <w:pPr>
              <w:rPr>
                <w:lang w:eastAsia="ru-RU"/>
              </w:rPr>
            </w:pPr>
            <w:r>
              <w:rPr>
                <w:lang w:eastAsia="ru-RU"/>
              </w:rPr>
              <w:t>нет</w:t>
            </w:r>
          </w:p>
        </w:tc>
      </w:tr>
      <w:tr w:rsidR="00240EA9" w:rsidTr="007231D5">
        <w:tc>
          <w:tcPr>
            <w:tcW w:w="3190" w:type="dxa"/>
          </w:tcPr>
          <w:p w:rsidR="00240EA9" w:rsidRDefault="00240EA9" w:rsidP="006C73D3">
            <w:pPr>
              <w:rPr>
                <w:lang w:eastAsia="ru-RU"/>
              </w:rPr>
            </w:pPr>
            <w:r>
              <w:rPr>
                <w:lang w:eastAsia="ru-RU"/>
              </w:rPr>
              <w:t>музыкального зала</w:t>
            </w:r>
          </w:p>
        </w:tc>
        <w:tc>
          <w:tcPr>
            <w:tcW w:w="3191" w:type="dxa"/>
            <w:vMerge/>
          </w:tcPr>
          <w:p w:rsidR="00240EA9" w:rsidRDefault="00240EA9" w:rsidP="006C73D3">
            <w:pPr>
              <w:rPr>
                <w:lang w:eastAsia="ru-RU"/>
              </w:rPr>
            </w:pPr>
          </w:p>
        </w:tc>
        <w:tc>
          <w:tcPr>
            <w:tcW w:w="3191" w:type="dxa"/>
          </w:tcPr>
          <w:p w:rsidR="00240EA9" w:rsidRDefault="00240EA9" w:rsidP="006C73D3">
            <w:pPr>
              <w:rPr>
                <w:lang w:eastAsia="ru-RU"/>
              </w:rPr>
            </w:pPr>
            <w:r>
              <w:rPr>
                <w:lang w:eastAsia="ru-RU"/>
              </w:rPr>
              <w:t>да</w:t>
            </w:r>
          </w:p>
        </w:tc>
      </w:tr>
      <w:tr w:rsidR="00240EA9" w:rsidTr="007231D5">
        <w:tc>
          <w:tcPr>
            <w:tcW w:w="3190" w:type="dxa"/>
          </w:tcPr>
          <w:p w:rsidR="00240EA9" w:rsidRDefault="00240EA9" w:rsidP="006C73D3">
            <w:pPr>
              <w:rPr>
                <w:lang w:eastAsia="ru-RU"/>
              </w:rPr>
            </w:pPr>
            <w:r>
              <w:rPr>
                <w:lang w:eastAsia="ru-RU"/>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3191" w:type="dxa"/>
            <w:vMerge/>
          </w:tcPr>
          <w:p w:rsidR="00240EA9" w:rsidRDefault="00240EA9" w:rsidP="006C73D3">
            <w:pPr>
              <w:rPr>
                <w:lang w:eastAsia="ru-RU"/>
              </w:rPr>
            </w:pPr>
          </w:p>
        </w:tc>
        <w:tc>
          <w:tcPr>
            <w:tcW w:w="3191" w:type="dxa"/>
          </w:tcPr>
          <w:p w:rsidR="00240EA9" w:rsidRDefault="00240EA9" w:rsidP="006C73D3">
            <w:pPr>
              <w:rPr>
                <w:lang w:eastAsia="ru-RU"/>
              </w:rPr>
            </w:pPr>
            <w:r>
              <w:rPr>
                <w:lang w:eastAsia="ru-RU"/>
              </w:rPr>
              <w:t>да</w:t>
            </w:r>
          </w:p>
        </w:tc>
      </w:tr>
    </w:tbl>
    <w:p w:rsidR="0010234B" w:rsidRDefault="00240EA9" w:rsidP="006C73D3">
      <w:pPr>
        <w:rPr>
          <w:lang w:val="ru-RU" w:eastAsia="ru-RU"/>
        </w:rPr>
      </w:pPr>
      <w:r>
        <w:rPr>
          <w:lang w:val="ru-RU" w:eastAsia="ru-RU"/>
        </w:rPr>
        <w:t>Анализ показателей указывает на то, что Детский сад № 5 «Солнышко» имеет достаточную инфраструктуру, которая соответствует требованиям СанПиН от 27.10.2021 2.3/2.4.3590 – 20 «Санитарно – эпидемиологические требования к организации общественного питания населения», СП 2.4.3648 – 20 «Санитарно – эпидемиологические требования к организациям воспитания и обучения, отдыха и оздоровления детей и молодежи» и позволяет реализовать образовательные программы в полном объеме в соответствии с ФГОС ДО.</w:t>
      </w:r>
    </w:p>
    <w:p w:rsidR="00240EA9" w:rsidRPr="006C73D3" w:rsidRDefault="00240EA9" w:rsidP="006C73D3">
      <w:pPr>
        <w:rPr>
          <w:lang w:val="ru-RU" w:eastAsia="ru-RU"/>
        </w:rPr>
      </w:pPr>
      <w:r>
        <w:rPr>
          <w:lang w:val="ru-RU" w:eastAsia="ru-RU"/>
        </w:rPr>
        <w:t>Детский сад укомплектован достаточным количеством педагогических и иных работников, которые имеет высокую квалификацию и регулярно проходят повышение квалификации, что обеспечивает результативность образовательной деятельности.</w:t>
      </w:r>
    </w:p>
    <w:sectPr w:rsidR="00240EA9" w:rsidRPr="006C73D3" w:rsidSect="000D7A5A">
      <w:pgSz w:w="11907" w:h="16839"/>
      <w:pgMar w:top="1134" w:right="850" w:bottom="1134" w:left="1701"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66F6" w:rsidRDefault="00B066F6" w:rsidP="000D7A5A">
      <w:pPr>
        <w:spacing w:before="0" w:after="0"/>
      </w:pPr>
      <w:r>
        <w:separator/>
      </w:r>
    </w:p>
  </w:endnote>
  <w:endnote w:type="continuationSeparator" w:id="1">
    <w:p w:rsidR="00B066F6" w:rsidRDefault="00B066F6" w:rsidP="000D7A5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66F6" w:rsidRDefault="00B066F6" w:rsidP="000D7A5A">
      <w:pPr>
        <w:spacing w:before="0" w:after="0"/>
      </w:pPr>
      <w:r>
        <w:separator/>
      </w:r>
    </w:p>
  </w:footnote>
  <w:footnote w:type="continuationSeparator" w:id="1">
    <w:p w:rsidR="00B066F6" w:rsidRDefault="00B066F6" w:rsidP="000D7A5A">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72896"/>
    <w:multiLevelType w:val="hybridMultilevel"/>
    <w:tmpl w:val="67A8142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nsid w:val="0C8D3119"/>
    <w:multiLevelType w:val="hybridMultilevel"/>
    <w:tmpl w:val="82428D12"/>
    <w:lvl w:ilvl="0" w:tplc="9168AF8E">
      <w:numFmt w:val="bullet"/>
      <w:lvlText w:val="•"/>
      <w:lvlJc w:val="left"/>
      <w:pPr>
        <w:ind w:left="801" w:hanging="293"/>
      </w:pPr>
      <w:rPr>
        <w:rFonts w:ascii="Arial MT" w:eastAsia="Arial MT" w:hAnsi="Arial MT" w:cs="Arial MT" w:hint="default"/>
        <w:b w:val="0"/>
        <w:bCs w:val="0"/>
        <w:i w:val="0"/>
        <w:iCs w:val="0"/>
        <w:spacing w:val="0"/>
        <w:w w:val="99"/>
        <w:sz w:val="20"/>
        <w:szCs w:val="20"/>
        <w:lang w:val="ru-RU" w:eastAsia="en-US" w:bidi="ar-SA"/>
      </w:rPr>
    </w:lvl>
    <w:lvl w:ilvl="1" w:tplc="90B84FFC">
      <w:numFmt w:val="bullet"/>
      <w:lvlText w:val="•"/>
      <w:lvlJc w:val="left"/>
      <w:pPr>
        <w:ind w:left="1427" w:hanging="293"/>
      </w:pPr>
      <w:rPr>
        <w:rFonts w:hint="default"/>
        <w:lang w:val="ru-RU" w:eastAsia="en-US" w:bidi="ar-SA"/>
      </w:rPr>
    </w:lvl>
    <w:lvl w:ilvl="2" w:tplc="F0CC7A12">
      <w:numFmt w:val="bullet"/>
      <w:lvlText w:val="•"/>
      <w:lvlJc w:val="left"/>
      <w:pPr>
        <w:ind w:left="2054" w:hanging="293"/>
      </w:pPr>
      <w:rPr>
        <w:rFonts w:hint="default"/>
        <w:lang w:val="ru-RU" w:eastAsia="en-US" w:bidi="ar-SA"/>
      </w:rPr>
    </w:lvl>
    <w:lvl w:ilvl="3" w:tplc="7110ED8C">
      <w:numFmt w:val="bullet"/>
      <w:lvlText w:val="•"/>
      <w:lvlJc w:val="left"/>
      <w:pPr>
        <w:ind w:left="2681" w:hanging="293"/>
      </w:pPr>
      <w:rPr>
        <w:rFonts w:hint="default"/>
        <w:lang w:val="ru-RU" w:eastAsia="en-US" w:bidi="ar-SA"/>
      </w:rPr>
    </w:lvl>
    <w:lvl w:ilvl="4" w:tplc="AC9211C6">
      <w:numFmt w:val="bullet"/>
      <w:lvlText w:val="•"/>
      <w:lvlJc w:val="left"/>
      <w:pPr>
        <w:ind w:left="3308" w:hanging="293"/>
      </w:pPr>
      <w:rPr>
        <w:rFonts w:hint="default"/>
        <w:lang w:val="ru-RU" w:eastAsia="en-US" w:bidi="ar-SA"/>
      </w:rPr>
    </w:lvl>
    <w:lvl w:ilvl="5" w:tplc="358232B4">
      <w:numFmt w:val="bullet"/>
      <w:lvlText w:val="•"/>
      <w:lvlJc w:val="left"/>
      <w:pPr>
        <w:ind w:left="3935" w:hanging="293"/>
      </w:pPr>
      <w:rPr>
        <w:rFonts w:hint="default"/>
        <w:lang w:val="ru-RU" w:eastAsia="en-US" w:bidi="ar-SA"/>
      </w:rPr>
    </w:lvl>
    <w:lvl w:ilvl="6" w:tplc="A72E1F18">
      <w:numFmt w:val="bullet"/>
      <w:lvlText w:val="•"/>
      <w:lvlJc w:val="left"/>
      <w:pPr>
        <w:ind w:left="4562" w:hanging="293"/>
      </w:pPr>
      <w:rPr>
        <w:rFonts w:hint="default"/>
        <w:lang w:val="ru-RU" w:eastAsia="en-US" w:bidi="ar-SA"/>
      </w:rPr>
    </w:lvl>
    <w:lvl w:ilvl="7" w:tplc="32F65F70">
      <w:numFmt w:val="bullet"/>
      <w:lvlText w:val="•"/>
      <w:lvlJc w:val="left"/>
      <w:pPr>
        <w:ind w:left="5189" w:hanging="293"/>
      </w:pPr>
      <w:rPr>
        <w:rFonts w:hint="default"/>
        <w:lang w:val="ru-RU" w:eastAsia="en-US" w:bidi="ar-SA"/>
      </w:rPr>
    </w:lvl>
    <w:lvl w:ilvl="8" w:tplc="D2743C0C">
      <w:numFmt w:val="bullet"/>
      <w:lvlText w:val="•"/>
      <w:lvlJc w:val="left"/>
      <w:pPr>
        <w:ind w:left="5816" w:hanging="293"/>
      </w:pPr>
      <w:rPr>
        <w:rFonts w:hint="default"/>
        <w:lang w:val="ru-RU" w:eastAsia="en-US" w:bidi="ar-SA"/>
      </w:rPr>
    </w:lvl>
  </w:abstractNum>
  <w:abstractNum w:abstractNumId="2">
    <w:nsid w:val="0F5866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4E17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755E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7D16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6C569F"/>
    <w:multiLevelType w:val="hybridMultilevel"/>
    <w:tmpl w:val="C5388BA8"/>
    <w:lvl w:ilvl="0" w:tplc="F2E6044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1551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5966A6"/>
    <w:multiLevelType w:val="hybridMultilevel"/>
    <w:tmpl w:val="6D6E85C0"/>
    <w:lvl w:ilvl="0" w:tplc="694AD4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303E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8730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0800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297C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2E3A40"/>
    <w:multiLevelType w:val="hybridMultilevel"/>
    <w:tmpl w:val="2F2297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20534A18"/>
    <w:multiLevelType w:val="hybridMultilevel"/>
    <w:tmpl w:val="7EB6B122"/>
    <w:lvl w:ilvl="0" w:tplc="42623B80">
      <w:numFmt w:val="bullet"/>
      <w:lvlText w:val="•"/>
      <w:lvlJc w:val="left"/>
      <w:pPr>
        <w:ind w:left="882" w:hanging="298"/>
      </w:pPr>
      <w:rPr>
        <w:rFonts w:ascii="Arial MT" w:eastAsia="Arial MT" w:hAnsi="Arial MT" w:cs="Arial MT" w:hint="default"/>
        <w:b w:val="0"/>
        <w:bCs w:val="0"/>
        <w:i w:val="0"/>
        <w:iCs w:val="0"/>
        <w:spacing w:val="0"/>
        <w:w w:val="99"/>
        <w:sz w:val="20"/>
        <w:szCs w:val="20"/>
        <w:lang w:val="ru-RU" w:eastAsia="en-US" w:bidi="ar-SA"/>
      </w:rPr>
    </w:lvl>
    <w:lvl w:ilvl="1" w:tplc="04190003" w:tentative="1">
      <w:start w:val="1"/>
      <w:numFmt w:val="bullet"/>
      <w:lvlText w:val="o"/>
      <w:lvlJc w:val="left"/>
      <w:pPr>
        <w:ind w:left="1521" w:hanging="360"/>
      </w:pPr>
      <w:rPr>
        <w:rFonts w:ascii="Courier New" w:hAnsi="Courier New" w:cs="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15">
    <w:nsid w:val="21BB4573"/>
    <w:multiLevelType w:val="hybridMultilevel"/>
    <w:tmpl w:val="43A69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31177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705D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94E412F"/>
    <w:multiLevelType w:val="hybridMultilevel"/>
    <w:tmpl w:val="9DBCDD7A"/>
    <w:lvl w:ilvl="0" w:tplc="806405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1273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1E0B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0F2325"/>
    <w:multiLevelType w:val="hybridMultilevel"/>
    <w:tmpl w:val="60F2A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6B0E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CF5C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1E6A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AD0A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A12E62"/>
    <w:multiLevelType w:val="hybridMultilevel"/>
    <w:tmpl w:val="33885DA6"/>
    <w:lvl w:ilvl="0" w:tplc="37227AF2">
      <w:numFmt w:val="bullet"/>
      <w:lvlText w:val="•"/>
      <w:lvlJc w:val="left"/>
      <w:pPr>
        <w:ind w:left="1485" w:hanging="303"/>
      </w:pPr>
      <w:rPr>
        <w:rFonts w:ascii="Arial MT" w:eastAsia="Arial MT" w:hAnsi="Arial MT" w:cs="Arial MT" w:hint="default"/>
        <w:b w:val="0"/>
        <w:bCs w:val="0"/>
        <w:i w:val="0"/>
        <w:iCs w:val="0"/>
        <w:spacing w:val="0"/>
        <w:w w:val="99"/>
        <w:sz w:val="20"/>
        <w:szCs w:val="20"/>
        <w:lang w:val="ru-RU" w:eastAsia="en-US" w:bidi="ar-SA"/>
      </w:rPr>
    </w:lvl>
    <w:lvl w:ilvl="1" w:tplc="39302DEC">
      <w:numFmt w:val="bullet"/>
      <w:lvlText w:val="•"/>
      <w:lvlJc w:val="left"/>
      <w:pPr>
        <w:ind w:left="1974" w:hanging="365"/>
      </w:pPr>
      <w:rPr>
        <w:rFonts w:ascii="Arial MT" w:eastAsia="Arial MT" w:hAnsi="Arial MT" w:cs="Arial MT" w:hint="default"/>
        <w:b w:val="0"/>
        <w:bCs w:val="0"/>
        <w:i w:val="0"/>
        <w:iCs w:val="0"/>
        <w:spacing w:val="0"/>
        <w:w w:val="100"/>
        <w:sz w:val="24"/>
        <w:szCs w:val="24"/>
        <w:lang w:val="ru-RU" w:eastAsia="en-US" w:bidi="ar-SA"/>
      </w:rPr>
    </w:lvl>
    <w:lvl w:ilvl="2" w:tplc="3C7CBC16">
      <w:numFmt w:val="bullet"/>
      <w:lvlText w:val="•"/>
      <w:lvlJc w:val="left"/>
      <w:pPr>
        <w:ind w:left="3033" w:hanging="365"/>
      </w:pPr>
      <w:rPr>
        <w:rFonts w:hint="default"/>
        <w:lang w:val="ru-RU" w:eastAsia="en-US" w:bidi="ar-SA"/>
      </w:rPr>
    </w:lvl>
    <w:lvl w:ilvl="3" w:tplc="11F659CE">
      <w:numFmt w:val="bullet"/>
      <w:lvlText w:val="•"/>
      <w:lvlJc w:val="left"/>
      <w:pPr>
        <w:ind w:left="4086" w:hanging="365"/>
      </w:pPr>
      <w:rPr>
        <w:rFonts w:hint="default"/>
        <w:lang w:val="ru-RU" w:eastAsia="en-US" w:bidi="ar-SA"/>
      </w:rPr>
    </w:lvl>
    <w:lvl w:ilvl="4" w:tplc="9F5E82F0">
      <w:numFmt w:val="bullet"/>
      <w:lvlText w:val="•"/>
      <w:lvlJc w:val="left"/>
      <w:pPr>
        <w:ind w:left="5140" w:hanging="365"/>
      </w:pPr>
      <w:rPr>
        <w:rFonts w:hint="default"/>
        <w:lang w:val="ru-RU" w:eastAsia="en-US" w:bidi="ar-SA"/>
      </w:rPr>
    </w:lvl>
    <w:lvl w:ilvl="5" w:tplc="B8181A62">
      <w:numFmt w:val="bullet"/>
      <w:lvlText w:val="•"/>
      <w:lvlJc w:val="left"/>
      <w:pPr>
        <w:ind w:left="6193" w:hanging="365"/>
      </w:pPr>
      <w:rPr>
        <w:rFonts w:hint="default"/>
        <w:lang w:val="ru-RU" w:eastAsia="en-US" w:bidi="ar-SA"/>
      </w:rPr>
    </w:lvl>
    <w:lvl w:ilvl="6" w:tplc="9E2C88D8">
      <w:numFmt w:val="bullet"/>
      <w:lvlText w:val="•"/>
      <w:lvlJc w:val="left"/>
      <w:pPr>
        <w:ind w:left="7246" w:hanging="365"/>
      </w:pPr>
      <w:rPr>
        <w:rFonts w:hint="default"/>
        <w:lang w:val="ru-RU" w:eastAsia="en-US" w:bidi="ar-SA"/>
      </w:rPr>
    </w:lvl>
    <w:lvl w:ilvl="7" w:tplc="3E0A6738">
      <w:numFmt w:val="bullet"/>
      <w:lvlText w:val="•"/>
      <w:lvlJc w:val="left"/>
      <w:pPr>
        <w:ind w:left="8300" w:hanging="365"/>
      </w:pPr>
      <w:rPr>
        <w:rFonts w:hint="default"/>
        <w:lang w:val="ru-RU" w:eastAsia="en-US" w:bidi="ar-SA"/>
      </w:rPr>
    </w:lvl>
    <w:lvl w:ilvl="8" w:tplc="5F1C47C8">
      <w:numFmt w:val="bullet"/>
      <w:lvlText w:val="•"/>
      <w:lvlJc w:val="left"/>
      <w:pPr>
        <w:ind w:left="9353" w:hanging="365"/>
      </w:pPr>
      <w:rPr>
        <w:rFonts w:hint="default"/>
        <w:lang w:val="ru-RU" w:eastAsia="en-US" w:bidi="ar-SA"/>
      </w:rPr>
    </w:lvl>
  </w:abstractNum>
  <w:abstractNum w:abstractNumId="27">
    <w:nsid w:val="586D1E1F"/>
    <w:multiLevelType w:val="hybridMultilevel"/>
    <w:tmpl w:val="A5C87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9D74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0F69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D8607D"/>
    <w:multiLevelType w:val="hybridMultilevel"/>
    <w:tmpl w:val="BECABFA0"/>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EDC71F1"/>
    <w:multiLevelType w:val="hybridMultilevel"/>
    <w:tmpl w:val="8F30BE34"/>
    <w:lvl w:ilvl="0" w:tplc="4C0251EE">
      <w:numFmt w:val="bullet"/>
      <w:lvlText w:val="•"/>
      <w:lvlJc w:val="left"/>
      <w:pPr>
        <w:ind w:left="801" w:hanging="298"/>
      </w:pPr>
      <w:rPr>
        <w:rFonts w:ascii="Arial MT" w:eastAsia="Arial MT" w:hAnsi="Arial MT" w:cs="Arial MT" w:hint="default"/>
        <w:b w:val="0"/>
        <w:bCs w:val="0"/>
        <w:i w:val="0"/>
        <w:iCs w:val="0"/>
        <w:spacing w:val="0"/>
        <w:w w:val="99"/>
        <w:sz w:val="20"/>
        <w:szCs w:val="20"/>
        <w:lang w:val="ru-RU" w:eastAsia="en-US" w:bidi="ar-SA"/>
      </w:rPr>
    </w:lvl>
    <w:lvl w:ilvl="1" w:tplc="9ED84B0A">
      <w:numFmt w:val="bullet"/>
      <w:lvlText w:val="•"/>
      <w:lvlJc w:val="left"/>
      <w:pPr>
        <w:ind w:left="1427" w:hanging="298"/>
      </w:pPr>
      <w:rPr>
        <w:rFonts w:hint="default"/>
        <w:lang w:val="ru-RU" w:eastAsia="en-US" w:bidi="ar-SA"/>
      </w:rPr>
    </w:lvl>
    <w:lvl w:ilvl="2" w:tplc="4EAC7FAE">
      <w:numFmt w:val="bullet"/>
      <w:lvlText w:val="•"/>
      <w:lvlJc w:val="left"/>
      <w:pPr>
        <w:ind w:left="2054" w:hanging="298"/>
      </w:pPr>
      <w:rPr>
        <w:rFonts w:hint="default"/>
        <w:lang w:val="ru-RU" w:eastAsia="en-US" w:bidi="ar-SA"/>
      </w:rPr>
    </w:lvl>
    <w:lvl w:ilvl="3" w:tplc="D136A5F8">
      <w:numFmt w:val="bullet"/>
      <w:lvlText w:val="•"/>
      <w:lvlJc w:val="left"/>
      <w:pPr>
        <w:ind w:left="2681" w:hanging="298"/>
      </w:pPr>
      <w:rPr>
        <w:rFonts w:hint="default"/>
        <w:lang w:val="ru-RU" w:eastAsia="en-US" w:bidi="ar-SA"/>
      </w:rPr>
    </w:lvl>
    <w:lvl w:ilvl="4" w:tplc="A53EE556">
      <w:numFmt w:val="bullet"/>
      <w:lvlText w:val="•"/>
      <w:lvlJc w:val="left"/>
      <w:pPr>
        <w:ind w:left="3308" w:hanging="298"/>
      </w:pPr>
      <w:rPr>
        <w:rFonts w:hint="default"/>
        <w:lang w:val="ru-RU" w:eastAsia="en-US" w:bidi="ar-SA"/>
      </w:rPr>
    </w:lvl>
    <w:lvl w:ilvl="5" w:tplc="C72C6C8E">
      <w:numFmt w:val="bullet"/>
      <w:lvlText w:val="•"/>
      <w:lvlJc w:val="left"/>
      <w:pPr>
        <w:ind w:left="3935" w:hanging="298"/>
      </w:pPr>
      <w:rPr>
        <w:rFonts w:hint="default"/>
        <w:lang w:val="ru-RU" w:eastAsia="en-US" w:bidi="ar-SA"/>
      </w:rPr>
    </w:lvl>
    <w:lvl w:ilvl="6" w:tplc="25AC7912">
      <w:numFmt w:val="bullet"/>
      <w:lvlText w:val="•"/>
      <w:lvlJc w:val="left"/>
      <w:pPr>
        <w:ind w:left="4562" w:hanging="298"/>
      </w:pPr>
      <w:rPr>
        <w:rFonts w:hint="default"/>
        <w:lang w:val="ru-RU" w:eastAsia="en-US" w:bidi="ar-SA"/>
      </w:rPr>
    </w:lvl>
    <w:lvl w:ilvl="7" w:tplc="18E2E484">
      <w:numFmt w:val="bullet"/>
      <w:lvlText w:val="•"/>
      <w:lvlJc w:val="left"/>
      <w:pPr>
        <w:ind w:left="5189" w:hanging="298"/>
      </w:pPr>
      <w:rPr>
        <w:rFonts w:hint="default"/>
        <w:lang w:val="ru-RU" w:eastAsia="en-US" w:bidi="ar-SA"/>
      </w:rPr>
    </w:lvl>
    <w:lvl w:ilvl="8" w:tplc="55E2100C">
      <w:numFmt w:val="bullet"/>
      <w:lvlText w:val="•"/>
      <w:lvlJc w:val="left"/>
      <w:pPr>
        <w:ind w:left="5816" w:hanging="298"/>
      </w:pPr>
      <w:rPr>
        <w:rFonts w:hint="default"/>
        <w:lang w:val="ru-RU" w:eastAsia="en-US" w:bidi="ar-SA"/>
      </w:rPr>
    </w:lvl>
  </w:abstractNum>
  <w:abstractNum w:abstractNumId="32">
    <w:nsid w:val="611123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B654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4428F3"/>
    <w:multiLevelType w:val="hybridMultilevel"/>
    <w:tmpl w:val="37D66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35971F9"/>
    <w:multiLevelType w:val="hybridMultilevel"/>
    <w:tmpl w:val="A984CF00"/>
    <w:lvl w:ilvl="0" w:tplc="42623B80">
      <w:numFmt w:val="bullet"/>
      <w:lvlText w:val="•"/>
      <w:lvlJc w:val="left"/>
      <w:pPr>
        <w:ind w:left="801" w:hanging="298"/>
      </w:pPr>
      <w:rPr>
        <w:rFonts w:ascii="Arial MT" w:eastAsia="Arial MT" w:hAnsi="Arial MT" w:cs="Arial MT" w:hint="default"/>
        <w:b w:val="0"/>
        <w:bCs w:val="0"/>
        <w:i w:val="0"/>
        <w:iCs w:val="0"/>
        <w:spacing w:val="0"/>
        <w:w w:val="99"/>
        <w:sz w:val="20"/>
        <w:szCs w:val="20"/>
        <w:lang w:val="ru-RU" w:eastAsia="en-US" w:bidi="ar-SA"/>
      </w:rPr>
    </w:lvl>
    <w:lvl w:ilvl="1" w:tplc="1D50F670">
      <w:numFmt w:val="bullet"/>
      <w:lvlText w:val="•"/>
      <w:lvlJc w:val="left"/>
      <w:pPr>
        <w:ind w:left="1427" w:hanging="298"/>
      </w:pPr>
      <w:rPr>
        <w:rFonts w:hint="default"/>
        <w:lang w:val="ru-RU" w:eastAsia="en-US" w:bidi="ar-SA"/>
      </w:rPr>
    </w:lvl>
    <w:lvl w:ilvl="2" w:tplc="C90A05D0">
      <w:numFmt w:val="bullet"/>
      <w:lvlText w:val="•"/>
      <w:lvlJc w:val="left"/>
      <w:pPr>
        <w:ind w:left="2054" w:hanging="298"/>
      </w:pPr>
      <w:rPr>
        <w:rFonts w:hint="default"/>
        <w:lang w:val="ru-RU" w:eastAsia="en-US" w:bidi="ar-SA"/>
      </w:rPr>
    </w:lvl>
    <w:lvl w:ilvl="3" w:tplc="3ED03642">
      <w:numFmt w:val="bullet"/>
      <w:lvlText w:val="•"/>
      <w:lvlJc w:val="left"/>
      <w:pPr>
        <w:ind w:left="2681" w:hanging="298"/>
      </w:pPr>
      <w:rPr>
        <w:rFonts w:hint="default"/>
        <w:lang w:val="ru-RU" w:eastAsia="en-US" w:bidi="ar-SA"/>
      </w:rPr>
    </w:lvl>
    <w:lvl w:ilvl="4" w:tplc="0868E46C">
      <w:numFmt w:val="bullet"/>
      <w:lvlText w:val="•"/>
      <w:lvlJc w:val="left"/>
      <w:pPr>
        <w:ind w:left="3308" w:hanging="298"/>
      </w:pPr>
      <w:rPr>
        <w:rFonts w:hint="default"/>
        <w:lang w:val="ru-RU" w:eastAsia="en-US" w:bidi="ar-SA"/>
      </w:rPr>
    </w:lvl>
    <w:lvl w:ilvl="5" w:tplc="9FE8FC66">
      <w:numFmt w:val="bullet"/>
      <w:lvlText w:val="•"/>
      <w:lvlJc w:val="left"/>
      <w:pPr>
        <w:ind w:left="3935" w:hanging="298"/>
      </w:pPr>
      <w:rPr>
        <w:rFonts w:hint="default"/>
        <w:lang w:val="ru-RU" w:eastAsia="en-US" w:bidi="ar-SA"/>
      </w:rPr>
    </w:lvl>
    <w:lvl w:ilvl="6" w:tplc="994EDE28">
      <w:numFmt w:val="bullet"/>
      <w:lvlText w:val="•"/>
      <w:lvlJc w:val="left"/>
      <w:pPr>
        <w:ind w:left="4562" w:hanging="298"/>
      </w:pPr>
      <w:rPr>
        <w:rFonts w:hint="default"/>
        <w:lang w:val="ru-RU" w:eastAsia="en-US" w:bidi="ar-SA"/>
      </w:rPr>
    </w:lvl>
    <w:lvl w:ilvl="7" w:tplc="3D00BCEE">
      <w:numFmt w:val="bullet"/>
      <w:lvlText w:val="•"/>
      <w:lvlJc w:val="left"/>
      <w:pPr>
        <w:ind w:left="5189" w:hanging="298"/>
      </w:pPr>
      <w:rPr>
        <w:rFonts w:hint="default"/>
        <w:lang w:val="ru-RU" w:eastAsia="en-US" w:bidi="ar-SA"/>
      </w:rPr>
    </w:lvl>
    <w:lvl w:ilvl="8" w:tplc="A8E297E6">
      <w:numFmt w:val="bullet"/>
      <w:lvlText w:val="•"/>
      <w:lvlJc w:val="left"/>
      <w:pPr>
        <w:ind w:left="5816" w:hanging="298"/>
      </w:pPr>
      <w:rPr>
        <w:rFonts w:hint="default"/>
        <w:lang w:val="ru-RU" w:eastAsia="en-US" w:bidi="ar-SA"/>
      </w:rPr>
    </w:lvl>
  </w:abstractNum>
  <w:abstractNum w:abstractNumId="36">
    <w:nsid w:val="738B79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487171"/>
    <w:multiLevelType w:val="hybridMultilevel"/>
    <w:tmpl w:val="AE604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FDC63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22"/>
  </w:num>
  <w:num w:numId="4">
    <w:abstractNumId w:val="9"/>
  </w:num>
  <w:num w:numId="5">
    <w:abstractNumId w:val="32"/>
  </w:num>
  <w:num w:numId="6">
    <w:abstractNumId w:val="38"/>
  </w:num>
  <w:num w:numId="7">
    <w:abstractNumId w:val="4"/>
  </w:num>
  <w:num w:numId="8">
    <w:abstractNumId w:val="16"/>
  </w:num>
  <w:num w:numId="9">
    <w:abstractNumId w:val="28"/>
  </w:num>
  <w:num w:numId="10">
    <w:abstractNumId w:val="29"/>
  </w:num>
  <w:num w:numId="11">
    <w:abstractNumId w:val="17"/>
  </w:num>
  <w:num w:numId="12">
    <w:abstractNumId w:val="19"/>
  </w:num>
  <w:num w:numId="13">
    <w:abstractNumId w:val="3"/>
  </w:num>
  <w:num w:numId="14">
    <w:abstractNumId w:val="7"/>
  </w:num>
  <w:num w:numId="15">
    <w:abstractNumId w:val="20"/>
  </w:num>
  <w:num w:numId="16">
    <w:abstractNumId w:val="25"/>
  </w:num>
  <w:num w:numId="17">
    <w:abstractNumId w:val="5"/>
  </w:num>
  <w:num w:numId="18">
    <w:abstractNumId w:val="2"/>
  </w:num>
  <w:num w:numId="19">
    <w:abstractNumId w:val="24"/>
  </w:num>
  <w:num w:numId="20">
    <w:abstractNumId w:val="36"/>
  </w:num>
  <w:num w:numId="21">
    <w:abstractNumId w:val="23"/>
  </w:num>
  <w:num w:numId="22">
    <w:abstractNumId w:val="33"/>
  </w:num>
  <w:num w:numId="23">
    <w:abstractNumId w:val="10"/>
  </w:num>
  <w:num w:numId="24">
    <w:abstractNumId w:val="6"/>
  </w:num>
  <w:num w:numId="25">
    <w:abstractNumId w:val="30"/>
  </w:num>
  <w:num w:numId="26">
    <w:abstractNumId w:val="34"/>
  </w:num>
  <w:num w:numId="27">
    <w:abstractNumId w:val="13"/>
  </w:num>
  <w:num w:numId="28">
    <w:abstractNumId w:val="18"/>
  </w:num>
  <w:num w:numId="29">
    <w:abstractNumId w:val="8"/>
  </w:num>
  <w:num w:numId="30">
    <w:abstractNumId w:val="31"/>
  </w:num>
  <w:num w:numId="31">
    <w:abstractNumId w:val="35"/>
  </w:num>
  <w:num w:numId="32">
    <w:abstractNumId w:val="14"/>
  </w:num>
  <w:num w:numId="33">
    <w:abstractNumId w:val="1"/>
  </w:num>
  <w:num w:numId="34">
    <w:abstractNumId w:val="26"/>
  </w:num>
  <w:num w:numId="35">
    <w:abstractNumId w:val="37"/>
  </w:num>
  <w:num w:numId="36">
    <w:abstractNumId w:val="27"/>
  </w:num>
  <w:num w:numId="37">
    <w:abstractNumId w:val="21"/>
  </w:num>
  <w:num w:numId="38">
    <w:abstractNumId w:val="0"/>
  </w:num>
  <w:num w:numId="3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A05CE"/>
    <w:rsid w:val="00002DE5"/>
    <w:rsid w:val="00035DAB"/>
    <w:rsid w:val="0003779D"/>
    <w:rsid w:val="0004694F"/>
    <w:rsid w:val="000A25A3"/>
    <w:rsid w:val="000D7A5A"/>
    <w:rsid w:val="000F035B"/>
    <w:rsid w:val="000F53C7"/>
    <w:rsid w:val="0010234B"/>
    <w:rsid w:val="001227E7"/>
    <w:rsid w:val="00135C20"/>
    <w:rsid w:val="0014415B"/>
    <w:rsid w:val="0014671F"/>
    <w:rsid w:val="00176BE5"/>
    <w:rsid w:val="001867D7"/>
    <w:rsid w:val="00197DB0"/>
    <w:rsid w:val="001F2971"/>
    <w:rsid w:val="00210AB3"/>
    <w:rsid w:val="002218CE"/>
    <w:rsid w:val="00240EA9"/>
    <w:rsid w:val="002566A8"/>
    <w:rsid w:val="00261F75"/>
    <w:rsid w:val="00265BD1"/>
    <w:rsid w:val="002C1CED"/>
    <w:rsid w:val="002D33B1"/>
    <w:rsid w:val="002D3591"/>
    <w:rsid w:val="002D7135"/>
    <w:rsid w:val="003022C3"/>
    <w:rsid w:val="003219A1"/>
    <w:rsid w:val="00345869"/>
    <w:rsid w:val="003514A0"/>
    <w:rsid w:val="00352899"/>
    <w:rsid w:val="003A4353"/>
    <w:rsid w:val="003C1C19"/>
    <w:rsid w:val="003D1795"/>
    <w:rsid w:val="003E1684"/>
    <w:rsid w:val="00410FE8"/>
    <w:rsid w:val="004149F9"/>
    <w:rsid w:val="00427315"/>
    <w:rsid w:val="00437ADB"/>
    <w:rsid w:val="004444EC"/>
    <w:rsid w:val="0046095F"/>
    <w:rsid w:val="004D32E9"/>
    <w:rsid w:val="004E2E01"/>
    <w:rsid w:val="004F7E17"/>
    <w:rsid w:val="00503723"/>
    <w:rsid w:val="00506FC0"/>
    <w:rsid w:val="00513776"/>
    <w:rsid w:val="00514161"/>
    <w:rsid w:val="00524E60"/>
    <w:rsid w:val="005502B9"/>
    <w:rsid w:val="005502E2"/>
    <w:rsid w:val="00586D53"/>
    <w:rsid w:val="00587BEA"/>
    <w:rsid w:val="005A05CE"/>
    <w:rsid w:val="005A2512"/>
    <w:rsid w:val="00616BB6"/>
    <w:rsid w:val="0063021E"/>
    <w:rsid w:val="00653AF6"/>
    <w:rsid w:val="006A5602"/>
    <w:rsid w:val="006C73D3"/>
    <w:rsid w:val="006D6BBC"/>
    <w:rsid w:val="006E1A23"/>
    <w:rsid w:val="007231D5"/>
    <w:rsid w:val="007270E0"/>
    <w:rsid w:val="00733300"/>
    <w:rsid w:val="00780B7D"/>
    <w:rsid w:val="007B1D5D"/>
    <w:rsid w:val="00827C07"/>
    <w:rsid w:val="008352D7"/>
    <w:rsid w:val="00872CEE"/>
    <w:rsid w:val="00886489"/>
    <w:rsid w:val="00893CEF"/>
    <w:rsid w:val="0089768E"/>
    <w:rsid w:val="008E4086"/>
    <w:rsid w:val="00903300"/>
    <w:rsid w:val="009166EE"/>
    <w:rsid w:val="00941F26"/>
    <w:rsid w:val="009558D9"/>
    <w:rsid w:val="009B4DFB"/>
    <w:rsid w:val="009F7A86"/>
    <w:rsid w:val="00A43053"/>
    <w:rsid w:val="00A54462"/>
    <w:rsid w:val="00A54C56"/>
    <w:rsid w:val="00A76830"/>
    <w:rsid w:val="00AA2E37"/>
    <w:rsid w:val="00AA4DCB"/>
    <w:rsid w:val="00AF5526"/>
    <w:rsid w:val="00AF67C9"/>
    <w:rsid w:val="00B066F6"/>
    <w:rsid w:val="00B244CD"/>
    <w:rsid w:val="00B616C0"/>
    <w:rsid w:val="00B73A5A"/>
    <w:rsid w:val="00B86C3A"/>
    <w:rsid w:val="00BA4F1C"/>
    <w:rsid w:val="00C54D12"/>
    <w:rsid w:val="00CC0BE2"/>
    <w:rsid w:val="00D82E32"/>
    <w:rsid w:val="00D906BE"/>
    <w:rsid w:val="00DB4661"/>
    <w:rsid w:val="00DC2AE4"/>
    <w:rsid w:val="00E06E1B"/>
    <w:rsid w:val="00E15A89"/>
    <w:rsid w:val="00E24BE1"/>
    <w:rsid w:val="00E32015"/>
    <w:rsid w:val="00E438A1"/>
    <w:rsid w:val="00E504BD"/>
    <w:rsid w:val="00E57940"/>
    <w:rsid w:val="00E64FA8"/>
    <w:rsid w:val="00E9248B"/>
    <w:rsid w:val="00E97683"/>
    <w:rsid w:val="00EA372C"/>
    <w:rsid w:val="00EB4219"/>
    <w:rsid w:val="00EC10EC"/>
    <w:rsid w:val="00EC377A"/>
    <w:rsid w:val="00EE7436"/>
    <w:rsid w:val="00F01E19"/>
    <w:rsid w:val="00F32277"/>
    <w:rsid w:val="00F5337A"/>
    <w:rsid w:val="00F87301"/>
    <w:rsid w:val="00FF3119"/>
    <w:rsid w:val="00FF3E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873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210AB3"/>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210AB3"/>
    <w:rPr>
      <w:rFonts w:ascii="Tahoma" w:hAnsi="Tahoma" w:cs="Tahoma"/>
      <w:sz w:val="16"/>
      <w:szCs w:val="16"/>
    </w:rPr>
  </w:style>
  <w:style w:type="character" w:styleId="a5">
    <w:name w:val="Hyperlink"/>
    <w:basedOn w:val="a0"/>
    <w:uiPriority w:val="99"/>
    <w:unhideWhenUsed/>
    <w:rsid w:val="00210AB3"/>
    <w:rPr>
      <w:color w:val="0000FF" w:themeColor="hyperlink"/>
      <w:u w:val="single"/>
    </w:rPr>
  </w:style>
  <w:style w:type="paragraph" w:styleId="a6">
    <w:name w:val="Normal (Web)"/>
    <w:basedOn w:val="a"/>
    <w:uiPriority w:val="99"/>
    <w:rsid w:val="00B86C3A"/>
    <w:rPr>
      <w:rFonts w:ascii="Times New Roman" w:eastAsia="Calibri" w:hAnsi="Times New Roman" w:cs="Times New Roman"/>
      <w:sz w:val="24"/>
      <w:szCs w:val="24"/>
      <w:lang w:val="ru-RU" w:eastAsia="ru-RU"/>
    </w:rPr>
  </w:style>
  <w:style w:type="paragraph" w:styleId="a7">
    <w:name w:val="No Spacing"/>
    <w:link w:val="a8"/>
    <w:uiPriority w:val="1"/>
    <w:qFormat/>
    <w:rsid w:val="00E32015"/>
    <w:pPr>
      <w:spacing w:before="0" w:beforeAutospacing="0" w:after="0" w:afterAutospacing="0"/>
    </w:pPr>
    <w:rPr>
      <w:rFonts w:ascii="Calibri" w:eastAsia="Calibri" w:hAnsi="Calibri" w:cs="Times New Roman"/>
      <w:lang w:val="ru-RU"/>
    </w:rPr>
  </w:style>
  <w:style w:type="character" w:customStyle="1" w:styleId="a8">
    <w:name w:val="Без интервала Знак"/>
    <w:basedOn w:val="a0"/>
    <w:link w:val="a7"/>
    <w:uiPriority w:val="1"/>
    <w:rsid w:val="00E32015"/>
    <w:rPr>
      <w:rFonts w:ascii="Calibri" w:eastAsia="Calibri" w:hAnsi="Calibri" w:cs="Times New Roman"/>
      <w:lang w:val="ru-RU"/>
    </w:rPr>
  </w:style>
  <w:style w:type="paragraph" w:styleId="a9">
    <w:name w:val="List Paragraph"/>
    <w:basedOn w:val="a"/>
    <w:uiPriority w:val="1"/>
    <w:qFormat/>
    <w:rsid w:val="00E32015"/>
    <w:pPr>
      <w:spacing w:before="0" w:beforeAutospacing="0" w:after="200" w:afterAutospacing="0" w:line="276" w:lineRule="auto"/>
      <w:ind w:left="720"/>
      <w:contextualSpacing/>
    </w:pPr>
    <w:rPr>
      <w:rFonts w:eastAsiaTheme="minorEastAsia"/>
      <w:lang w:val="ru-RU" w:eastAsia="ru-RU"/>
    </w:rPr>
  </w:style>
  <w:style w:type="character" w:customStyle="1" w:styleId="c1">
    <w:name w:val="c1"/>
    <w:basedOn w:val="a0"/>
    <w:rsid w:val="00E32015"/>
  </w:style>
  <w:style w:type="character" w:customStyle="1" w:styleId="30">
    <w:name w:val="Заголовок 3 Знак"/>
    <w:basedOn w:val="a0"/>
    <w:link w:val="3"/>
    <w:uiPriority w:val="9"/>
    <w:semiHidden/>
    <w:rsid w:val="00F87301"/>
    <w:rPr>
      <w:rFonts w:asciiTheme="majorHAnsi" w:eastAsiaTheme="majorEastAsia" w:hAnsiTheme="majorHAnsi" w:cstheme="majorBidi"/>
      <w:b/>
      <w:bCs/>
      <w:color w:val="4F81BD" w:themeColor="accent1"/>
    </w:rPr>
  </w:style>
  <w:style w:type="table" w:styleId="aa">
    <w:name w:val="Table Grid"/>
    <w:basedOn w:val="a1"/>
    <w:uiPriority w:val="39"/>
    <w:rsid w:val="00AA4DCB"/>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1"/>
    <w:qFormat/>
    <w:rsid w:val="00EB4219"/>
    <w:pPr>
      <w:widowControl w:val="0"/>
      <w:autoSpaceDE w:val="0"/>
      <w:autoSpaceDN w:val="0"/>
      <w:spacing w:before="0" w:beforeAutospacing="0" w:after="0" w:afterAutospacing="0"/>
    </w:pPr>
    <w:rPr>
      <w:rFonts w:ascii="Times New Roman" w:eastAsia="Times New Roman" w:hAnsi="Times New Roman" w:cs="Times New Roman"/>
      <w:sz w:val="24"/>
      <w:szCs w:val="24"/>
      <w:lang w:val="ru-RU"/>
    </w:rPr>
  </w:style>
  <w:style w:type="character" w:customStyle="1" w:styleId="ac">
    <w:name w:val="Основной текст Знак"/>
    <w:basedOn w:val="a0"/>
    <w:link w:val="ab"/>
    <w:uiPriority w:val="1"/>
    <w:rsid w:val="00EB4219"/>
    <w:rPr>
      <w:rFonts w:ascii="Times New Roman" w:eastAsia="Times New Roman" w:hAnsi="Times New Roman" w:cs="Times New Roman"/>
      <w:sz w:val="24"/>
      <w:szCs w:val="24"/>
      <w:lang w:val="ru-RU"/>
    </w:rPr>
  </w:style>
  <w:style w:type="paragraph" w:styleId="ad">
    <w:name w:val="header"/>
    <w:basedOn w:val="a"/>
    <w:link w:val="ae"/>
    <w:uiPriority w:val="99"/>
    <w:semiHidden/>
    <w:unhideWhenUsed/>
    <w:rsid w:val="000D7A5A"/>
    <w:pPr>
      <w:tabs>
        <w:tab w:val="center" w:pos="4677"/>
        <w:tab w:val="right" w:pos="9355"/>
      </w:tabs>
      <w:spacing w:before="0" w:after="0"/>
    </w:pPr>
  </w:style>
  <w:style w:type="character" w:customStyle="1" w:styleId="ae">
    <w:name w:val="Верхний колонтитул Знак"/>
    <w:basedOn w:val="a0"/>
    <w:link w:val="ad"/>
    <w:uiPriority w:val="99"/>
    <w:semiHidden/>
    <w:rsid w:val="000D7A5A"/>
  </w:style>
  <w:style w:type="paragraph" w:styleId="af">
    <w:name w:val="footer"/>
    <w:basedOn w:val="a"/>
    <w:link w:val="af0"/>
    <w:uiPriority w:val="99"/>
    <w:semiHidden/>
    <w:unhideWhenUsed/>
    <w:rsid w:val="000D7A5A"/>
    <w:pPr>
      <w:tabs>
        <w:tab w:val="center" w:pos="4677"/>
        <w:tab w:val="right" w:pos="9355"/>
      </w:tabs>
      <w:spacing w:before="0" w:after="0"/>
    </w:pPr>
  </w:style>
  <w:style w:type="character" w:customStyle="1" w:styleId="af0">
    <w:name w:val="Нижний колонтитул Знак"/>
    <w:basedOn w:val="a0"/>
    <w:link w:val="af"/>
    <w:uiPriority w:val="99"/>
    <w:semiHidden/>
    <w:rsid w:val="000D7A5A"/>
  </w:style>
  <w:style w:type="paragraph" w:customStyle="1" w:styleId="TableParagraph">
    <w:name w:val="Table Paragraph"/>
    <w:basedOn w:val="a"/>
    <w:uiPriority w:val="1"/>
    <w:qFormat/>
    <w:rsid w:val="009F7A86"/>
    <w:pPr>
      <w:widowControl w:val="0"/>
      <w:autoSpaceDE w:val="0"/>
      <w:autoSpaceDN w:val="0"/>
      <w:spacing w:before="0" w:beforeAutospacing="0" w:after="0" w:afterAutospacing="0"/>
    </w:pPr>
    <w:rPr>
      <w:rFonts w:ascii="Times New Roman" w:eastAsia="Times New Roman" w:hAnsi="Times New Roman" w:cs="Times New Roman"/>
      <w:lang w:val="ru-RU"/>
    </w:rPr>
  </w:style>
  <w:style w:type="table" w:customStyle="1" w:styleId="TableNormal">
    <w:name w:val="Table Normal"/>
    <w:uiPriority w:val="2"/>
    <w:semiHidden/>
    <w:unhideWhenUsed/>
    <w:qFormat/>
    <w:rsid w:val="00E64FA8"/>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5832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1378000013@edu.tatar.ru"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23D9F-B11F-42A8-BACD-0DF03A229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15</Pages>
  <Words>3681</Words>
  <Characters>20984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Подготовлено экспертами Актион-МЦФЭР</dc:description>
  <cp:lastModifiedBy>Наталья</cp:lastModifiedBy>
  <cp:revision>39</cp:revision>
  <cp:lastPrinted>2024-05-22T10:52:00Z</cp:lastPrinted>
  <dcterms:created xsi:type="dcterms:W3CDTF">2023-03-28T07:00:00Z</dcterms:created>
  <dcterms:modified xsi:type="dcterms:W3CDTF">2024-05-22T11:01:00Z</dcterms:modified>
</cp:coreProperties>
</file>